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2B8C" w14:textId="77777777" w:rsidR="007B1A51" w:rsidRDefault="007B1A51" w:rsidP="007B1A51">
      <w:pPr>
        <w:rPr>
          <w:rFonts w:asciiTheme="majorHAnsi" w:eastAsiaTheme="majorEastAsia" w:hAnsiTheme="majorHAnsi" w:cstheme="majorBidi"/>
          <w:color w:val="2F5496" w:themeColor="accent1" w:themeShade="BF"/>
          <w:sz w:val="32"/>
          <w:szCs w:val="32"/>
        </w:rPr>
      </w:pPr>
      <w:bookmarkStart w:id="0" w:name="_GoBack"/>
      <w:bookmarkEnd w:id="0"/>
      <w:r w:rsidRPr="000B385F">
        <w:rPr>
          <w:rFonts w:asciiTheme="majorHAnsi" w:eastAsiaTheme="majorEastAsia" w:hAnsiTheme="majorHAnsi" w:cstheme="majorBidi"/>
          <w:color w:val="2F5496" w:themeColor="accent1" w:themeShade="BF"/>
          <w:sz w:val="32"/>
          <w:szCs w:val="32"/>
        </w:rPr>
        <w:t>Data Engineer Jr y Data Engineer Sr</w:t>
      </w:r>
    </w:p>
    <w:p w14:paraId="689E9A49" w14:textId="77777777" w:rsidR="007B1A51" w:rsidRPr="00521D10" w:rsidRDefault="007B1A51" w:rsidP="007B1A51"/>
    <w:p w14:paraId="2791C93F" w14:textId="77777777" w:rsidR="007B1A51" w:rsidRPr="004B3A39" w:rsidRDefault="007B1A51" w:rsidP="007B1A51">
      <w:pPr>
        <w:rPr>
          <w:b/>
        </w:rPr>
      </w:pPr>
      <w:r>
        <w:rPr>
          <w:b/>
        </w:rPr>
        <w:t>Únet</w:t>
      </w:r>
      <w:r w:rsidRPr="004B3A39">
        <w:rPr>
          <w:b/>
        </w:rPr>
        <w:t xml:space="preserve">e a Madison para cambiar el futuro del marketing </w:t>
      </w:r>
    </w:p>
    <w:p w14:paraId="1EE250DA" w14:textId="77777777" w:rsidR="007B1A51" w:rsidRDefault="007B1A51" w:rsidP="007B1A51">
      <w:pPr>
        <w:jc w:val="both"/>
      </w:pPr>
      <w:r>
        <w:t>Madison siempre trabaja para estar a la vanguardia de las técnicas de Marketing y así ayudar a las mayores compañías de este país a relacionarse con sus clientes. Para ello Madison aplica las tecnologías más innovadoras para empujar las fronteras del Marketing hacia un futuro que se basa en el uso inteligente de los datos, la ciencia cognitiva y la inteligencia artificial.</w:t>
      </w:r>
    </w:p>
    <w:p w14:paraId="6B44824D" w14:textId="77777777" w:rsidR="007B1A51" w:rsidRDefault="007B1A51" w:rsidP="007B1A51">
      <w:pPr>
        <w:jc w:val="both"/>
      </w:pPr>
      <w:r>
        <w:t>En Madison nos gustaría contar contigo y ofrecerte la oportunidad de que aprendamos juntos y que puedas crecer profesionalmente y progresar en un ambiente vibrante y apasionante.</w:t>
      </w:r>
    </w:p>
    <w:p w14:paraId="3E47AC46" w14:textId="77777777" w:rsidR="007B1A51" w:rsidRPr="00082DB1" w:rsidRDefault="007B1A51" w:rsidP="007B1A51">
      <w:pPr>
        <w:jc w:val="both"/>
        <w:rPr>
          <w:sz w:val="4"/>
          <w:szCs w:val="4"/>
        </w:rPr>
      </w:pPr>
    </w:p>
    <w:p w14:paraId="5EA8CD46" w14:textId="77777777" w:rsidR="007B1A51" w:rsidRPr="006B0A7C" w:rsidRDefault="007B1A51" w:rsidP="007B1A51">
      <w:pPr>
        <w:pStyle w:val="Ttulo2"/>
      </w:pPr>
      <w:r w:rsidRPr="006B0A7C">
        <w:t>El equipo:</w:t>
      </w:r>
    </w:p>
    <w:p w14:paraId="0CD7DA16" w14:textId="77777777" w:rsidR="007B1A51" w:rsidRDefault="007B1A51" w:rsidP="007B1A51">
      <w:pPr>
        <w:jc w:val="both"/>
      </w:pPr>
      <w:r>
        <w:t>El equipo en el que te integrarías está a cargo de una de las iniciativas más innovadoras de la compañía, la utilización de tecnologías cognitivas y de ciencia de datos para extraer conocimiento accionable de los activos de datos estructurados y no estructurados de la compañía. Trabajarías en un equipo multidisciplinar compuesto por matemáticos, ingenieros, estadísticos, científicos de datos, etc. para ayudarnos a resolver este apasionante reto.</w:t>
      </w:r>
    </w:p>
    <w:p w14:paraId="4FD647CC" w14:textId="77777777" w:rsidR="007B1A51" w:rsidRPr="00082DB1" w:rsidRDefault="007B1A51" w:rsidP="007B1A51">
      <w:pPr>
        <w:jc w:val="both"/>
        <w:rPr>
          <w:sz w:val="4"/>
          <w:szCs w:val="4"/>
        </w:rPr>
      </w:pPr>
    </w:p>
    <w:p w14:paraId="6A8D33B9" w14:textId="77777777" w:rsidR="007B1A51" w:rsidRPr="00861C52" w:rsidRDefault="007B1A51" w:rsidP="007B1A51">
      <w:pPr>
        <w:pStyle w:val="Ttulo2"/>
      </w:pPr>
      <w:r w:rsidRPr="006B0A7C">
        <w:t>Principales Responsabilidades:</w:t>
      </w:r>
    </w:p>
    <w:p w14:paraId="46063F83" w14:textId="7932B345" w:rsidR="007B1A51" w:rsidRPr="00433C55" w:rsidRDefault="007B1A51" w:rsidP="007B1A51">
      <w:r w:rsidRPr="009735DE">
        <w:t xml:space="preserve">El puesto tiene como misión </w:t>
      </w:r>
      <w:r w:rsidRPr="006925CC">
        <w:t xml:space="preserve">contribuir </w:t>
      </w:r>
      <w:r>
        <w:t>en el</w:t>
      </w:r>
      <w:r w:rsidRPr="006925CC">
        <w:t xml:space="preserve"> desarrollo y diseño de la infraestructura necesaria para la extracción, transformación y análisis de grandes volúmenes de datos</w:t>
      </w:r>
      <w:r>
        <w:t xml:space="preserve"> garantizando </w:t>
      </w:r>
      <w:r w:rsidRPr="00433C55">
        <w:t xml:space="preserve">entornos escalables, </w:t>
      </w:r>
      <w:r w:rsidR="00072ECD" w:rsidRPr="00433C55">
        <w:t>reproducibles</w:t>
      </w:r>
      <w:r w:rsidRPr="00433C55">
        <w:t xml:space="preserve"> y seguros.</w:t>
      </w:r>
    </w:p>
    <w:p w14:paraId="14DFB63E" w14:textId="00D44270" w:rsidR="0076667F" w:rsidRDefault="3FC772D4" w:rsidP="0076667F">
      <w:r w:rsidRPr="00433C55">
        <w:t>Pensamos en un profesional con pasión por las nuevas tecnologías y sensibilidad a</w:t>
      </w:r>
      <w:r w:rsidR="005477EE" w:rsidRPr="00433C55">
        <w:t>l trabajo con</w:t>
      </w:r>
      <w:r w:rsidRPr="00433C55">
        <w:t xml:space="preserve"> datos</w:t>
      </w:r>
      <w:r w:rsidR="00F428C9" w:rsidRPr="00433C55">
        <w:t>.</w:t>
      </w:r>
      <w:r w:rsidRPr="00433C55">
        <w:t xml:space="preserve"> </w:t>
      </w:r>
      <w:r w:rsidR="00433C55">
        <w:t xml:space="preserve">Buscamos personas que se sientan cómodas </w:t>
      </w:r>
      <w:r w:rsidR="009040E6">
        <w:t xml:space="preserve">por igual </w:t>
      </w:r>
      <w:r w:rsidR="009040E6" w:rsidRPr="00433C55">
        <w:rPr>
          <w:rFonts w:ascii="Calibri" w:eastAsia="Calibri" w:hAnsi="Calibri" w:cs="Calibri"/>
        </w:rPr>
        <w:t>gesti</w:t>
      </w:r>
      <w:r w:rsidR="009040E6">
        <w:rPr>
          <w:rFonts w:ascii="Calibri" w:eastAsia="Calibri" w:hAnsi="Calibri" w:cs="Calibri"/>
        </w:rPr>
        <w:t>onando</w:t>
      </w:r>
      <w:r w:rsidR="009040E6" w:rsidRPr="00433C55">
        <w:rPr>
          <w:rFonts w:ascii="Calibri" w:eastAsia="Calibri" w:hAnsi="Calibri" w:cs="Calibri"/>
        </w:rPr>
        <w:t xml:space="preserve"> infraestructuras de dato</w:t>
      </w:r>
      <w:r w:rsidR="009040E6">
        <w:rPr>
          <w:rFonts w:ascii="Calibri" w:eastAsia="Calibri" w:hAnsi="Calibri" w:cs="Calibri"/>
        </w:rPr>
        <w:t xml:space="preserve">s y </w:t>
      </w:r>
      <w:r w:rsidR="0076667F">
        <w:t xml:space="preserve">desarrollando </w:t>
      </w:r>
      <w:r w:rsidRPr="00433C55">
        <w:t xml:space="preserve">software </w:t>
      </w:r>
      <w:r w:rsidR="0076667F">
        <w:rPr>
          <w:rFonts w:ascii="Calibri" w:eastAsia="Calibri" w:hAnsi="Calibri" w:cs="Calibri"/>
        </w:rPr>
        <w:t xml:space="preserve">para </w:t>
      </w:r>
      <w:r w:rsidR="0076667F" w:rsidRPr="00433C55">
        <w:rPr>
          <w:rFonts w:ascii="Calibri" w:eastAsia="Calibri" w:hAnsi="Calibri" w:cs="Calibri"/>
        </w:rPr>
        <w:t>la extracción</w:t>
      </w:r>
      <w:r w:rsidR="005C3683">
        <w:rPr>
          <w:rFonts w:ascii="Calibri" w:eastAsia="Calibri" w:hAnsi="Calibri" w:cs="Calibri"/>
        </w:rPr>
        <w:t xml:space="preserve">, </w:t>
      </w:r>
      <w:r w:rsidR="0076667F" w:rsidRPr="00433C55">
        <w:rPr>
          <w:rFonts w:ascii="Calibri" w:eastAsia="Calibri" w:hAnsi="Calibri" w:cs="Calibri"/>
        </w:rPr>
        <w:t>depuración</w:t>
      </w:r>
      <w:r w:rsidR="005C3683">
        <w:rPr>
          <w:rFonts w:ascii="Calibri" w:eastAsia="Calibri" w:hAnsi="Calibri" w:cs="Calibri"/>
        </w:rPr>
        <w:t xml:space="preserve"> y </w:t>
      </w:r>
      <w:r w:rsidR="0076667F" w:rsidRPr="00433C55">
        <w:rPr>
          <w:rFonts w:ascii="Calibri" w:eastAsia="Calibri" w:hAnsi="Calibri" w:cs="Calibri"/>
        </w:rPr>
        <w:t xml:space="preserve">procesamiento </w:t>
      </w:r>
      <w:r w:rsidR="009040E6">
        <w:rPr>
          <w:rFonts w:ascii="Calibri" w:eastAsia="Calibri" w:hAnsi="Calibri" w:cs="Calibri"/>
        </w:rPr>
        <w:t>de datos</w:t>
      </w:r>
    </w:p>
    <w:p w14:paraId="5E54ADA0" w14:textId="77777777" w:rsidR="007B1A51" w:rsidRDefault="007B1A51" w:rsidP="007B1A51">
      <w:pPr>
        <w:jc w:val="both"/>
      </w:pPr>
      <w:r w:rsidRPr="00E44F76">
        <w:t>En este contexto, contribuirá en actividades como las siguientes:</w:t>
      </w:r>
    </w:p>
    <w:p w14:paraId="7195C34A" w14:textId="64D3E407" w:rsidR="007B1A51" w:rsidRDefault="3FC772D4" w:rsidP="007B1A51">
      <w:pPr>
        <w:pStyle w:val="Prrafodelista"/>
        <w:numPr>
          <w:ilvl w:val="0"/>
          <w:numId w:val="2"/>
        </w:numPr>
        <w:spacing w:before="120" w:after="120"/>
        <w:ind w:left="726" w:hanging="369"/>
        <w:jc w:val="both"/>
      </w:pPr>
      <w:r>
        <w:t>Desarrollar y codificar programas de software para poner en producción algoritmos modelos automáticos en entornos escalables y distribuidos.</w:t>
      </w:r>
    </w:p>
    <w:p w14:paraId="1971EADE" w14:textId="77777777" w:rsidR="007B1A51" w:rsidRDefault="3FC772D4" w:rsidP="007B1A51">
      <w:pPr>
        <w:pStyle w:val="Prrafodelista"/>
        <w:numPr>
          <w:ilvl w:val="0"/>
          <w:numId w:val="2"/>
        </w:numPr>
        <w:spacing w:before="120" w:after="120"/>
        <w:ind w:left="726" w:hanging="369"/>
        <w:jc w:val="both"/>
      </w:pPr>
      <w:r>
        <w:t>Soluciones de arquitectura para manejar grandes volúmenes de datos, incluida minería de datos, optimización y analítica. </w:t>
      </w:r>
    </w:p>
    <w:p w14:paraId="424BF93A" w14:textId="77777777" w:rsidR="007B1A51" w:rsidRDefault="3FC772D4" w:rsidP="007B1A51">
      <w:pPr>
        <w:pStyle w:val="Prrafodelista"/>
        <w:numPr>
          <w:ilvl w:val="0"/>
          <w:numId w:val="2"/>
        </w:numPr>
        <w:spacing w:before="120" w:after="120"/>
        <w:ind w:left="726" w:hanging="369"/>
        <w:jc w:val="both"/>
      </w:pPr>
      <w:r>
        <w:t xml:space="preserve">Crear herramientas para ayudar a nuestro equipo de científicos de datos a acceder y utilizar la plataforma. </w:t>
      </w:r>
    </w:p>
    <w:p w14:paraId="77A4F0D8" w14:textId="15709C11" w:rsidR="007B1A51" w:rsidRDefault="3FC772D4" w:rsidP="007B1A51">
      <w:pPr>
        <w:pStyle w:val="Prrafodelista"/>
        <w:numPr>
          <w:ilvl w:val="0"/>
          <w:numId w:val="2"/>
        </w:numPr>
        <w:shd w:val="clear" w:color="auto" w:fill="FFFFFF"/>
        <w:spacing w:before="120" w:after="120" w:line="240" w:lineRule="auto"/>
        <w:ind w:left="726" w:hanging="369"/>
        <w:jc w:val="both"/>
      </w:pPr>
      <w:r>
        <w:t>Desarrollo de algoritmos en colaboración con nuestros científicos de datos para extraer conocimiento a partir de los datos que permita la toma de decisiones de negocio.</w:t>
      </w:r>
    </w:p>
    <w:p w14:paraId="0DB89950" w14:textId="3F42C1EA" w:rsidR="007B1A51" w:rsidRDefault="3FC772D4" w:rsidP="009F7805">
      <w:pPr>
        <w:pStyle w:val="Prrafodelista"/>
        <w:numPr>
          <w:ilvl w:val="0"/>
          <w:numId w:val="2"/>
        </w:numPr>
        <w:shd w:val="clear" w:color="auto" w:fill="FFFFFF"/>
        <w:spacing w:before="120" w:after="120" w:line="240" w:lineRule="auto"/>
        <w:ind w:left="726" w:hanging="369"/>
        <w:jc w:val="both"/>
      </w:pPr>
      <w:r>
        <w:t>Trabajar en colaboración con Científicos de Datos y Analistas de Negocio para identificar problemas y resolver dudas.</w:t>
      </w:r>
    </w:p>
    <w:p w14:paraId="7DDE5BDD" w14:textId="7EC3FEAB" w:rsidR="007B1A51" w:rsidRPr="009D1A47" w:rsidRDefault="3FC772D4" w:rsidP="007B1A51">
      <w:pPr>
        <w:numPr>
          <w:ilvl w:val="0"/>
          <w:numId w:val="2"/>
        </w:numPr>
        <w:shd w:val="clear" w:color="auto" w:fill="FFFFFF"/>
        <w:spacing w:before="120" w:after="120" w:line="240" w:lineRule="auto"/>
        <w:ind w:left="726" w:hanging="369"/>
      </w:pPr>
      <w:r>
        <w:t>Control de rendimiento y monitorización de nuestra infraestructura Cloud de datos.</w:t>
      </w:r>
    </w:p>
    <w:p w14:paraId="56772A44" w14:textId="77777777" w:rsidR="007B1A51" w:rsidRPr="00C06A68" w:rsidRDefault="007B1A51" w:rsidP="007B1A51">
      <w:pPr>
        <w:pStyle w:val="Prrafodelista"/>
        <w:shd w:val="clear" w:color="auto" w:fill="FFFFFF"/>
        <w:spacing w:before="100" w:beforeAutospacing="1" w:after="100" w:afterAutospacing="1" w:line="240" w:lineRule="auto"/>
        <w:ind w:left="730"/>
        <w:jc w:val="both"/>
      </w:pPr>
    </w:p>
    <w:p w14:paraId="349D4BA5" w14:textId="77777777" w:rsidR="007B1A51" w:rsidRDefault="007B1A51" w:rsidP="007B1A51">
      <w:pPr>
        <w:pStyle w:val="Ttulo2"/>
      </w:pPr>
    </w:p>
    <w:p w14:paraId="116BC3B9" w14:textId="77777777" w:rsidR="007B1A51" w:rsidRPr="00E968E1" w:rsidRDefault="007B1A51" w:rsidP="007B1A51"/>
    <w:p w14:paraId="6E404E52" w14:textId="77777777" w:rsidR="007B1A51" w:rsidRPr="00E44F76" w:rsidRDefault="007B1A51" w:rsidP="007B1A51">
      <w:pPr>
        <w:pStyle w:val="Ttulo2"/>
      </w:pPr>
      <w:r w:rsidRPr="00E44F76">
        <w:t>Requisitos:</w:t>
      </w:r>
    </w:p>
    <w:p w14:paraId="34098FE2" w14:textId="77777777" w:rsidR="007B1A51" w:rsidRPr="00E44F76" w:rsidRDefault="007B1A51" w:rsidP="007B1A51">
      <w:pPr>
        <w:jc w:val="both"/>
      </w:pPr>
      <w:r w:rsidRPr="00E44F76">
        <w:t>Habilidades técnicas requeridas:</w:t>
      </w:r>
    </w:p>
    <w:p w14:paraId="6DE1A0BF" w14:textId="4C253702" w:rsidR="007B1A51" w:rsidRPr="00E44F76" w:rsidRDefault="3FC772D4" w:rsidP="007B1A51">
      <w:pPr>
        <w:pStyle w:val="Prrafodelista"/>
        <w:numPr>
          <w:ilvl w:val="0"/>
          <w:numId w:val="3"/>
        </w:numPr>
        <w:ind w:left="709"/>
        <w:jc w:val="both"/>
      </w:pPr>
      <w:r>
        <w:t xml:space="preserve">El perfil deseado corresponde con el de un graduado o ingeniero en Informática, Telecomunicaciones o en un campo técnico relacionado o experiencia equivalente. </w:t>
      </w:r>
    </w:p>
    <w:p w14:paraId="03E0C2D1" w14:textId="754EE20F" w:rsidR="007B1A51" w:rsidRDefault="3FC772D4" w:rsidP="007B1A51">
      <w:pPr>
        <w:pStyle w:val="Prrafodelista"/>
        <w:numPr>
          <w:ilvl w:val="0"/>
          <w:numId w:val="3"/>
        </w:numPr>
        <w:ind w:left="730"/>
        <w:jc w:val="both"/>
      </w:pPr>
      <w:r>
        <w:t>Administración y despliegue de servicios Cloud Computing</w:t>
      </w:r>
    </w:p>
    <w:p w14:paraId="609E701D" w14:textId="3CEEF638" w:rsidR="007B1A51" w:rsidRDefault="3FC772D4" w:rsidP="007B1A51">
      <w:pPr>
        <w:pStyle w:val="Prrafodelista"/>
        <w:numPr>
          <w:ilvl w:val="0"/>
          <w:numId w:val="3"/>
        </w:numPr>
        <w:ind w:left="730"/>
        <w:jc w:val="both"/>
      </w:pPr>
      <w:r>
        <w:t>Experiencia en el desarrollo de servicios de ingesta de datos y transformaciones (ETL)</w:t>
      </w:r>
    </w:p>
    <w:p w14:paraId="5A6E178E" w14:textId="77777777" w:rsidR="00036D3F" w:rsidRDefault="3FC772D4" w:rsidP="00036D3F">
      <w:pPr>
        <w:pStyle w:val="Prrafodelista"/>
        <w:numPr>
          <w:ilvl w:val="0"/>
          <w:numId w:val="3"/>
        </w:numPr>
        <w:ind w:left="730"/>
        <w:jc w:val="both"/>
      </w:pPr>
      <w:r>
        <w:t>Programación en Python y R</w:t>
      </w:r>
    </w:p>
    <w:p w14:paraId="7B1F4C62" w14:textId="77777777" w:rsidR="00036D3F" w:rsidRDefault="3FC772D4" w:rsidP="00036D3F">
      <w:pPr>
        <w:pStyle w:val="Prrafodelista"/>
        <w:numPr>
          <w:ilvl w:val="0"/>
          <w:numId w:val="3"/>
        </w:numPr>
        <w:ind w:left="730"/>
        <w:jc w:val="both"/>
      </w:pPr>
      <w:r>
        <w:t>Modelado de datos</w:t>
      </w:r>
    </w:p>
    <w:p w14:paraId="077AA228" w14:textId="0D749A75" w:rsidR="009948FE" w:rsidRDefault="3FC772D4" w:rsidP="00036D3F">
      <w:pPr>
        <w:pStyle w:val="Prrafodelista"/>
        <w:numPr>
          <w:ilvl w:val="0"/>
          <w:numId w:val="3"/>
        </w:numPr>
        <w:ind w:left="730"/>
        <w:jc w:val="both"/>
      </w:pPr>
      <w:r>
        <w:t>Se valorarán Conocimientos en Procesamiento del Lenguaje Natural (Natural Language Processing)</w:t>
      </w:r>
    </w:p>
    <w:p w14:paraId="53A46575" w14:textId="77777777" w:rsidR="00405A5C" w:rsidRDefault="3FC772D4" w:rsidP="00405A5C">
      <w:pPr>
        <w:pStyle w:val="Prrafodelista"/>
        <w:numPr>
          <w:ilvl w:val="0"/>
          <w:numId w:val="3"/>
        </w:numPr>
        <w:ind w:left="730"/>
        <w:jc w:val="both"/>
      </w:pPr>
      <w:r>
        <w:t>Conocimiento de sistema para el control de versiones. </w:t>
      </w:r>
    </w:p>
    <w:p w14:paraId="47312383" w14:textId="6A056C7F" w:rsidR="007B1A51" w:rsidRDefault="3FC772D4" w:rsidP="00405A5C">
      <w:pPr>
        <w:pStyle w:val="Prrafodelista"/>
        <w:numPr>
          <w:ilvl w:val="0"/>
          <w:numId w:val="3"/>
        </w:numPr>
        <w:ind w:left="730"/>
        <w:jc w:val="both"/>
      </w:pPr>
      <w:r>
        <w:t>Deseable conocimientos de machine learning y tratamiento de datos. La experiencia específica en técnicas de Deep Learning se valorará especialmente</w:t>
      </w:r>
    </w:p>
    <w:p w14:paraId="6D202B9D" w14:textId="67C5AFD8" w:rsidR="00397EB4" w:rsidRPr="00BA40A9" w:rsidRDefault="00397EB4" w:rsidP="00405A5C">
      <w:pPr>
        <w:pStyle w:val="Prrafodelista"/>
        <w:numPr>
          <w:ilvl w:val="0"/>
          <w:numId w:val="3"/>
        </w:numPr>
        <w:ind w:left="730"/>
        <w:jc w:val="both"/>
      </w:pPr>
      <w:r>
        <w:t>Se valorarán experiencia con infraestructuras de gestión de datos (Cloudera, HortonWorks o equivalente)</w:t>
      </w:r>
    </w:p>
    <w:p w14:paraId="432C3A72" w14:textId="77777777" w:rsidR="007B1A51" w:rsidRDefault="3FC772D4" w:rsidP="007B1A51">
      <w:pPr>
        <w:pStyle w:val="Prrafodelista"/>
        <w:numPr>
          <w:ilvl w:val="0"/>
          <w:numId w:val="3"/>
        </w:numPr>
        <w:ind w:left="730"/>
        <w:jc w:val="both"/>
      </w:pPr>
      <w:r>
        <w:t>Integraciones con API Rest de terceros</w:t>
      </w:r>
    </w:p>
    <w:p w14:paraId="12CB09CC" w14:textId="77777777" w:rsidR="007B1A51" w:rsidRDefault="3FC772D4" w:rsidP="007B1A51">
      <w:pPr>
        <w:pStyle w:val="Prrafodelista"/>
        <w:numPr>
          <w:ilvl w:val="0"/>
          <w:numId w:val="3"/>
        </w:numPr>
        <w:ind w:left="730"/>
        <w:jc w:val="both"/>
      </w:pPr>
      <w:r>
        <w:t>Nivel alto de Inglés</w:t>
      </w:r>
    </w:p>
    <w:p w14:paraId="12439D8C" w14:textId="77777777" w:rsidR="007B1A51" w:rsidRPr="00E44F76" w:rsidRDefault="007B1A51" w:rsidP="007B1A51">
      <w:pPr>
        <w:jc w:val="both"/>
      </w:pPr>
    </w:p>
    <w:p w14:paraId="46FFAD72" w14:textId="77777777" w:rsidR="007B1A51" w:rsidRPr="00E44F76" w:rsidRDefault="007B1A51" w:rsidP="007B1A51">
      <w:pPr>
        <w:jc w:val="both"/>
      </w:pPr>
      <w:r w:rsidRPr="00E44F76">
        <w:t>Habilidades personales requeridas:</w:t>
      </w:r>
    </w:p>
    <w:p w14:paraId="59ADC0FC" w14:textId="6E43596D" w:rsidR="007B1A51" w:rsidRDefault="3FC772D4" w:rsidP="007B1A51">
      <w:pPr>
        <w:pStyle w:val="Prrafodelista"/>
        <w:numPr>
          <w:ilvl w:val="0"/>
          <w:numId w:val="4"/>
        </w:numPr>
        <w:jc w:val="both"/>
      </w:pPr>
      <w:r>
        <w:t>Interés por el diseño y desarrollo de software</w:t>
      </w:r>
    </w:p>
    <w:p w14:paraId="28CA8DBB" w14:textId="23C2CFA2" w:rsidR="0088616D" w:rsidRPr="00E44F76" w:rsidRDefault="3FC772D4" w:rsidP="0088616D">
      <w:pPr>
        <w:pStyle w:val="Prrafodelista"/>
        <w:numPr>
          <w:ilvl w:val="0"/>
          <w:numId w:val="4"/>
        </w:numPr>
        <w:jc w:val="both"/>
      </w:pPr>
      <w:r>
        <w:t>Interés por el despliegue y administración de servicios en la nube</w:t>
      </w:r>
    </w:p>
    <w:p w14:paraId="79D163D4" w14:textId="77777777" w:rsidR="007B1A51" w:rsidRDefault="3FC772D4" w:rsidP="007B1A51">
      <w:pPr>
        <w:pStyle w:val="Prrafodelista"/>
        <w:numPr>
          <w:ilvl w:val="0"/>
          <w:numId w:val="4"/>
        </w:numPr>
        <w:jc w:val="both"/>
      </w:pPr>
      <w:r>
        <w:t xml:space="preserve">Curiosidad y aprendizaje continuo  </w:t>
      </w:r>
    </w:p>
    <w:p w14:paraId="70EFA583" w14:textId="77777777" w:rsidR="007B1A51" w:rsidRPr="00E44F76" w:rsidRDefault="3FC772D4" w:rsidP="007B1A51">
      <w:pPr>
        <w:pStyle w:val="Prrafodelista"/>
        <w:numPr>
          <w:ilvl w:val="0"/>
          <w:numId w:val="4"/>
        </w:numPr>
        <w:jc w:val="both"/>
      </w:pPr>
      <w:r>
        <w:t>Capacidad analítica orientada a la resolución de problemas</w:t>
      </w:r>
    </w:p>
    <w:p w14:paraId="34AD8934" w14:textId="77777777" w:rsidR="007B1A51" w:rsidRDefault="3FC772D4" w:rsidP="007B1A51">
      <w:pPr>
        <w:pStyle w:val="Prrafodelista"/>
        <w:numPr>
          <w:ilvl w:val="0"/>
          <w:numId w:val="4"/>
        </w:numPr>
        <w:jc w:val="both"/>
      </w:pPr>
      <w:r>
        <w:t>Creatividad / Innovación</w:t>
      </w:r>
    </w:p>
    <w:p w14:paraId="0075580D" w14:textId="77777777" w:rsidR="007B1A51" w:rsidRDefault="3FC772D4" w:rsidP="007B1A51">
      <w:pPr>
        <w:pStyle w:val="Prrafodelista"/>
        <w:numPr>
          <w:ilvl w:val="0"/>
          <w:numId w:val="4"/>
        </w:numPr>
        <w:jc w:val="both"/>
      </w:pPr>
      <w:r>
        <w:t>Pensamiento crítico y mente abierta para enfrentarse a problemas</w:t>
      </w:r>
    </w:p>
    <w:p w14:paraId="30BF9B21" w14:textId="77777777" w:rsidR="007B1A51" w:rsidRPr="00E44F76" w:rsidRDefault="3FC772D4" w:rsidP="007B1A51">
      <w:pPr>
        <w:pStyle w:val="Prrafodelista"/>
        <w:numPr>
          <w:ilvl w:val="0"/>
          <w:numId w:val="4"/>
        </w:numPr>
        <w:jc w:val="both"/>
      </w:pPr>
      <w:r>
        <w:t>Autonomía para afrontar grandes retos </w:t>
      </w:r>
    </w:p>
    <w:p w14:paraId="41AF0181" w14:textId="77777777" w:rsidR="007B1A51" w:rsidRDefault="3FC772D4" w:rsidP="007B1A51">
      <w:pPr>
        <w:pStyle w:val="Prrafodelista"/>
        <w:numPr>
          <w:ilvl w:val="0"/>
          <w:numId w:val="4"/>
        </w:numPr>
        <w:jc w:val="both"/>
      </w:pPr>
      <w:r>
        <w:t>Ganas de cambiar el mundo</w:t>
      </w:r>
    </w:p>
    <w:p w14:paraId="71D97FE6" w14:textId="77777777" w:rsidR="007B1A51" w:rsidRDefault="007B1A51" w:rsidP="007B1A51">
      <w:pPr>
        <w:pStyle w:val="Prrafodelista"/>
        <w:jc w:val="both"/>
      </w:pPr>
      <w:r>
        <w:br/>
      </w:r>
      <w:r>
        <w:br/>
      </w:r>
    </w:p>
    <w:p w14:paraId="7C9B1C23" w14:textId="17E9B9BC" w:rsidR="00F539A7" w:rsidRPr="007B1A51" w:rsidRDefault="00F539A7" w:rsidP="007B1A51"/>
    <w:sectPr w:rsidR="00F539A7" w:rsidRPr="007B1A5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FB639" w14:textId="77777777" w:rsidR="007037EC" w:rsidRDefault="007037EC" w:rsidP="006647BC">
      <w:pPr>
        <w:spacing w:after="0" w:line="240" w:lineRule="auto"/>
      </w:pPr>
      <w:r>
        <w:separator/>
      </w:r>
    </w:p>
  </w:endnote>
  <w:endnote w:type="continuationSeparator" w:id="0">
    <w:p w14:paraId="342866C0" w14:textId="77777777" w:rsidR="007037EC" w:rsidRDefault="007037EC" w:rsidP="0066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793"/>
      <w:docPartObj>
        <w:docPartGallery w:val="Page Numbers (Bottom of Page)"/>
        <w:docPartUnique/>
      </w:docPartObj>
    </w:sdtPr>
    <w:sdtEndPr/>
    <w:sdtContent>
      <w:p w14:paraId="6B69F266" w14:textId="7E807041" w:rsidR="006647BC" w:rsidRDefault="006647BC">
        <w:pPr>
          <w:pStyle w:val="Piedepgina"/>
          <w:jc w:val="right"/>
        </w:pPr>
        <w:r>
          <w:fldChar w:fldCharType="begin"/>
        </w:r>
        <w:r>
          <w:instrText>PAGE   \* MERGEFORMAT</w:instrText>
        </w:r>
        <w:r>
          <w:fldChar w:fldCharType="separate"/>
        </w:r>
        <w:r w:rsidR="00641131">
          <w:rPr>
            <w:noProof/>
          </w:rPr>
          <w:t>1</w:t>
        </w:r>
        <w:r>
          <w:fldChar w:fldCharType="end"/>
        </w:r>
      </w:p>
    </w:sdtContent>
  </w:sdt>
  <w:p w14:paraId="7410F565" w14:textId="77777777" w:rsidR="006647BC" w:rsidRDefault="006647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71782" w14:textId="77777777" w:rsidR="007037EC" w:rsidRDefault="007037EC" w:rsidP="006647BC">
      <w:pPr>
        <w:spacing w:after="0" w:line="240" w:lineRule="auto"/>
      </w:pPr>
      <w:r>
        <w:separator/>
      </w:r>
    </w:p>
  </w:footnote>
  <w:footnote w:type="continuationSeparator" w:id="0">
    <w:p w14:paraId="26221E08" w14:textId="77777777" w:rsidR="007037EC" w:rsidRDefault="007037EC" w:rsidP="00664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A127" w14:textId="295E34C1" w:rsidR="006647BC" w:rsidRDefault="006647BC" w:rsidP="006647BC">
    <w:pPr>
      <w:pStyle w:val="Encabezado"/>
      <w:jc w:val="right"/>
    </w:pPr>
    <w:r>
      <w:rPr>
        <w:noProof/>
        <w:lang w:eastAsia="es-ES"/>
      </w:rPr>
      <w:drawing>
        <wp:inline distT="0" distB="0" distL="0" distR="0" wp14:anchorId="3387F3B0" wp14:editId="019C686E">
          <wp:extent cx="1409757" cy="733321"/>
          <wp:effectExtent l="0" t="0" r="0" b="0"/>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09757" cy="733321"/>
                  </a:xfrm>
                  <a:prstGeom prst="rect">
                    <a:avLst/>
                  </a:prstGeom>
                  <a:noFill/>
                  <a:ln>
                    <a:noFill/>
                    <a:prstDash/>
                  </a:ln>
                </pic:spPr>
              </pic:pic>
            </a:graphicData>
          </a:graphic>
        </wp:inline>
      </w:drawing>
    </w:r>
  </w:p>
  <w:p w14:paraId="147431FF" w14:textId="77777777" w:rsidR="006647BC" w:rsidRDefault="006647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397"/>
    <w:multiLevelType w:val="hybridMultilevel"/>
    <w:tmpl w:val="98CEBB0C"/>
    <w:lvl w:ilvl="0" w:tplc="0C0A0001">
      <w:start w:val="1"/>
      <w:numFmt w:val="bullet"/>
      <w:lvlText w:val=""/>
      <w:lvlJc w:val="left"/>
      <w:pPr>
        <w:ind w:left="730" w:hanging="37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7939AB"/>
    <w:multiLevelType w:val="hybridMultilevel"/>
    <w:tmpl w:val="21A2A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E02243"/>
    <w:multiLevelType w:val="hybridMultilevel"/>
    <w:tmpl w:val="767CDA52"/>
    <w:lvl w:ilvl="0" w:tplc="0C0A0001">
      <w:start w:val="1"/>
      <w:numFmt w:val="bullet"/>
      <w:lvlText w:val=""/>
      <w:lvlJc w:val="left"/>
      <w:pPr>
        <w:ind w:left="1078" w:hanging="37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7D4F14A5"/>
    <w:multiLevelType w:val="hybridMultilevel"/>
    <w:tmpl w:val="5F06E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A7"/>
    <w:rsid w:val="00036D3F"/>
    <w:rsid w:val="00070B15"/>
    <w:rsid w:val="00071288"/>
    <w:rsid w:val="00072ECD"/>
    <w:rsid w:val="00074E6B"/>
    <w:rsid w:val="00077E4E"/>
    <w:rsid w:val="000A5814"/>
    <w:rsid w:val="000C3A0F"/>
    <w:rsid w:val="00104EA0"/>
    <w:rsid w:val="00113478"/>
    <w:rsid w:val="0016603C"/>
    <w:rsid w:val="00351A8A"/>
    <w:rsid w:val="00397EB4"/>
    <w:rsid w:val="003D468A"/>
    <w:rsid w:val="003E7223"/>
    <w:rsid w:val="003E768C"/>
    <w:rsid w:val="00405A5C"/>
    <w:rsid w:val="00433C55"/>
    <w:rsid w:val="004560D2"/>
    <w:rsid w:val="00470610"/>
    <w:rsid w:val="004B3A39"/>
    <w:rsid w:val="004C7AB5"/>
    <w:rsid w:val="005477EE"/>
    <w:rsid w:val="0055463C"/>
    <w:rsid w:val="005A1663"/>
    <w:rsid w:val="005C3683"/>
    <w:rsid w:val="006255F9"/>
    <w:rsid w:val="00641131"/>
    <w:rsid w:val="006647BC"/>
    <w:rsid w:val="006654BE"/>
    <w:rsid w:val="006B0A7C"/>
    <w:rsid w:val="007037EC"/>
    <w:rsid w:val="00745BF9"/>
    <w:rsid w:val="0076667F"/>
    <w:rsid w:val="007B1A51"/>
    <w:rsid w:val="0080622D"/>
    <w:rsid w:val="008105A4"/>
    <w:rsid w:val="008604E5"/>
    <w:rsid w:val="00881253"/>
    <w:rsid w:val="00882D04"/>
    <w:rsid w:val="0088616D"/>
    <w:rsid w:val="008C6913"/>
    <w:rsid w:val="009040E6"/>
    <w:rsid w:val="009671D6"/>
    <w:rsid w:val="009948FE"/>
    <w:rsid w:val="009A7E41"/>
    <w:rsid w:val="009B1B81"/>
    <w:rsid w:val="009C236C"/>
    <w:rsid w:val="009F0FF5"/>
    <w:rsid w:val="009F7805"/>
    <w:rsid w:val="00A94069"/>
    <w:rsid w:val="00AA3E74"/>
    <w:rsid w:val="00B21A28"/>
    <w:rsid w:val="00B46232"/>
    <w:rsid w:val="00BE32B6"/>
    <w:rsid w:val="00CF05DD"/>
    <w:rsid w:val="00D45C18"/>
    <w:rsid w:val="00DD535E"/>
    <w:rsid w:val="00E247DF"/>
    <w:rsid w:val="00E45C42"/>
    <w:rsid w:val="00E70CA8"/>
    <w:rsid w:val="00F11BD2"/>
    <w:rsid w:val="00F428C9"/>
    <w:rsid w:val="00F539A7"/>
    <w:rsid w:val="00F83563"/>
    <w:rsid w:val="3FC77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51"/>
  </w:style>
  <w:style w:type="paragraph" w:styleId="Ttulo1">
    <w:name w:val="heading 1"/>
    <w:basedOn w:val="Normal"/>
    <w:next w:val="Normal"/>
    <w:link w:val="Ttulo1Car"/>
    <w:uiPriority w:val="9"/>
    <w:qFormat/>
    <w:rsid w:val="006B0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0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0A7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B0A7C"/>
    <w:pPr>
      <w:ind w:left="720"/>
      <w:contextualSpacing/>
    </w:pPr>
  </w:style>
  <w:style w:type="character" w:customStyle="1" w:styleId="Ttulo2Car">
    <w:name w:val="Título 2 Car"/>
    <w:basedOn w:val="Fuentedeprrafopredeter"/>
    <w:link w:val="Ttulo2"/>
    <w:uiPriority w:val="9"/>
    <w:rsid w:val="00470610"/>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6647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47BC"/>
  </w:style>
  <w:style w:type="paragraph" w:styleId="Piedepgina">
    <w:name w:val="footer"/>
    <w:basedOn w:val="Normal"/>
    <w:link w:val="PiedepginaCar"/>
    <w:uiPriority w:val="99"/>
    <w:unhideWhenUsed/>
    <w:rsid w:val="00664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7BC"/>
  </w:style>
  <w:style w:type="paragraph" w:styleId="NormalWeb">
    <w:name w:val="Normal (Web)"/>
    <w:basedOn w:val="Normal"/>
    <w:uiPriority w:val="99"/>
    <w:semiHidden/>
    <w:unhideWhenUsed/>
    <w:rsid w:val="00070B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1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51"/>
  </w:style>
  <w:style w:type="paragraph" w:styleId="Ttulo1">
    <w:name w:val="heading 1"/>
    <w:basedOn w:val="Normal"/>
    <w:next w:val="Normal"/>
    <w:link w:val="Ttulo1Car"/>
    <w:uiPriority w:val="9"/>
    <w:qFormat/>
    <w:rsid w:val="006B0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0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0A7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B0A7C"/>
    <w:pPr>
      <w:ind w:left="720"/>
      <w:contextualSpacing/>
    </w:pPr>
  </w:style>
  <w:style w:type="character" w:customStyle="1" w:styleId="Ttulo2Car">
    <w:name w:val="Título 2 Car"/>
    <w:basedOn w:val="Fuentedeprrafopredeter"/>
    <w:link w:val="Ttulo2"/>
    <w:uiPriority w:val="9"/>
    <w:rsid w:val="00470610"/>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6647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47BC"/>
  </w:style>
  <w:style w:type="paragraph" w:styleId="Piedepgina">
    <w:name w:val="footer"/>
    <w:basedOn w:val="Normal"/>
    <w:link w:val="PiedepginaCar"/>
    <w:uiPriority w:val="99"/>
    <w:unhideWhenUsed/>
    <w:rsid w:val="00664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7BC"/>
  </w:style>
  <w:style w:type="paragraph" w:styleId="NormalWeb">
    <w:name w:val="Normal (Web)"/>
    <w:basedOn w:val="Normal"/>
    <w:uiPriority w:val="99"/>
    <w:semiHidden/>
    <w:unhideWhenUsed/>
    <w:rsid w:val="00070B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1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7947">
      <w:bodyDiv w:val="1"/>
      <w:marLeft w:val="0"/>
      <w:marRight w:val="0"/>
      <w:marTop w:val="0"/>
      <w:marBottom w:val="0"/>
      <w:divBdr>
        <w:top w:val="none" w:sz="0" w:space="0" w:color="auto"/>
        <w:left w:val="none" w:sz="0" w:space="0" w:color="auto"/>
        <w:bottom w:val="none" w:sz="0" w:space="0" w:color="auto"/>
        <w:right w:val="none" w:sz="0" w:space="0" w:color="auto"/>
      </w:divBdr>
      <w:divsChild>
        <w:div w:id="134377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E4C0-F9E9-4C2C-B3BF-75346B88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MARIN DE LA IGLESIA</dc:creator>
  <cp:lastModifiedBy>.</cp:lastModifiedBy>
  <cp:revision>2</cp:revision>
  <cp:lastPrinted>2017-07-25T11:16:00Z</cp:lastPrinted>
  <dcterms:created xsi:type="dcterms:W3CDTF">2018-04-13T12:39:00Z</dcterms:created>
  <dcterms:modified xsi:type="dcterms:W3CDTF">2018-04-13T12:39:00Z</dcterms:modified>
</cp:coreProperties>
</file>