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B474" w14:textId="77777777" w:rsidR="0054028A" w:rsidRDefault="0054028A" w:rsidP="0054028A">
      <w:pPr>
        <w:ind w:right="-426"/>
        <w:rPr>
          <w:rFonts w:ascii="Cambria" w:hAnsi="Cambria"/>
          <w:b/>
          <w:sz w:val="32"/>
          <w:szCs w:val="36"/>
        </w:rPr>
      </w:pPr>
    </w:p>
    <w:p w14:paraId="776861F5" w14:textId="20C9FAA8" w:rsidR="0054028A" w:rsidRPr="0054028A" w:rsidRDefault="0054028A" w:rsidP="0054028A">
      <w:pPr>
        <w:ind w:right="-426"/>
        <w:rPr>
          <w:rFonts w:ascii="Cambria" w:hAnsi="Cambria"/>
          <w:b/>
        </w:rPr>
      </w:pPr>
      <w:r w:rsidRPr="0054028A">
        <w:rPr>
          <w:rFonts w:ascii="Cambria" w:hAnsi="Cambria"/>
          <w:b/>
        </w:rPr>
        <w:t>Oferta Trabajos Fin de Grado</w:t>
      </w:r>
    </w:p>
    <w:p w14:paraId="7A82D974" w14:textId="44A44EB3" w:rsidR="0054028A" w:rsidRPr="0054028A" w:rsidRDefault="0054028A" w:rsidP="0054028A">
      <w:pPr>
        <w:ind w:right="-426"/>
        <w:rPr>
          <w:rFonts w:ascii="Cambria" w:hAnsi="Cambria"/>
          <w:b/>
        </w:rPr>
      </w:pPr>
      <w:r w:rsidRPr="0054028A">
        <w:rPr>
          <w:rFonts w:ascii="Cambria" w:hAnsi="Cambria"/>
          <w:b/>
        </w:rPr>
        <w:t>1º cuatrimestre curso 2022-23</w:t>
      </w:r>
    </w:p>
    <w:p w14:paraId="29508057" w14:textId="394219E6" w:rsidR="0054028A" w:rsidRPr="0054028A" w:rsidRDefault="0054028A" w:rsidP="0054028A">
      <w:pPr>
        <w:ind w:right="-426"/>
        <w:rPr>
          <w:rFonts w:ascii="Cambria" w:hAnsi="Cambria"/>
          <w:b/>
        </w:rPr>
      </w:pPr>
      <w:r w:rsidRPr="0054028A">
        <w:rPr>
          <w:rFonts w:ascii="Cambria" w:hAnsi="Cambria"/>
          <w:b/>
        </w:rPr>
        <w:t xml:space="preserve">aprobada por el </w:t>
      </w:r>
      <w:r>
        <w:rPr>
          <w:rFonts w:ascii="Cambria" w:hAnsi="Cambria"/>
          <w:b/>
        </w:rPr>
        <w:t>CTG</w:t>
      </w:r>
      <w:r w:rsidRPr="0054028A">
        <w:rPr>
          <w:rFonts w:ascii="Cambria" w:hAnsi="Cambria"/>
          <w:b/>
        </w:rPr>
        <w:t xml:space="preserve"> el 3 de octubre de 2022 y corregida en sesión 10-11-2022</w:t>
      </w:r>
    </w:p>
    <w:p w14:paraId="4AA39B68" w14:textId="77777777" w:rsidR="0054028A" w:rsidRDefault="0054028A"/>
    <w:tbl>
      <w:tblPr>
        <w:tblpPr w:leftFromText="141" w:rightFromText="141" w:vertAnchor="text" w:tblpY="1"/>
        <w:tblOverlap w:val="never"/>
        <w:tblW w:w="10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8"/>
        <w:gridCol w:w="1703"/>
        <w:gridCol w:w="999"/>
        <w:gridCol w:w="1419"/>
        <w:gridCol w:w="1420"/>
        <w:gridCol w:w="1561"/>
      </w:tblGrid>
      <w:tr w:rsidR="00405B96" w:rsidRPr="00115C6B" w14:paraId="34163793" w14:textId="77777777" w:rsidTr="000B5090">
        <w:tc>
          <w:tcPr>
            <w:tcW w:w="562" w:type="dxa"/>
            <w:vAlign w:val="center"/>
          </w:tcPr>
          <w:p w14:paraId="5D859D64" w14:textId="77777777" w:rsidR="00405B96" w:rsidRPr="00115C6B" w:rsidRDefault="00405B96" w:rsidP="000B509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Nº</w:t>
            </w:r>
          </w:p>
        </w:tc>
        <w:tc>
          <w:tcPr>
            <w:tcW w:w="2548" w:type="dxa"/>
            <w:vAlign w:val="center"/>
          </w:tcPr>
          <w:p w14:paraId="435E4915" w14:textId="77777777" w:rsidR="00405B96" w:rsidRPr="00B50A3A" w:rsidRDefault="00405B96" w:rsidP="000B509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Título</w:t>
            </w:r>
          </w:p>
        </w:tc>
        <w:tc>
          <w:tcPr>
            <w:tcW w:w="1703" w:type="dxa"/>
            <w:vAlign w:val="center"/>
          </w:tcPr>
          <w:p w14:paraId="224CBB6F" w14:textId="47AB9D95" w:rsidR="00405B96" w:rsidRPr="00115C6B" w:rsidRDefault="00405B96" w:rsidP="000B509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Tutor/es-</w:t>
            </w:r>
          </w:p>
        </w:tc>
        <w:tc>
          <w:tcPr>
            <w:tcW w:w="999" w:type="dxa"/>
            <w:vAlign w:val="center"/>
          </w:tcPr>
          <w:p w14:paraId="303308B5" w14:textId="77777777" w:rsidR="00405B96" w:rsidRDefault="00405B96" w:rsidP="000B509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8432EF4" w14:textId="66DD34AB" w:rsidR="00405B96" w:rsidRPr="00115C6B" w:rsidRDefault="00405B96" w:rsidP="000B509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DPTO.</w:t>
            </w:r>
          </w:p>
        </w:tc>
        <w:tc>
          <w:tcPr>
            <w:tcW w:w="1419" w:type="dxa"/>
            <w:vAlign w:val="center"/>
          </w:tcPr>
          <w:p w14:paraId="6F760150" w14:textId="65F1CC9A" w:rsidR="00405B96" w:rsidRPr="00115C6B" w:rsidRDefault="00405B96" w:rsidP="000B509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Se oferta para Titulación-Mención</w:t>
            </w:r>
          </w:p>
        </w:tc>
        <w:tc>
          <w:tcPr>
            <w:tcW w:w="1420" w:type="dxa"/>
            <w:vAlign w:val="center"/>
          </w:tcPr>
          <w:p w14:paraId="3274BCF2" w14:textId="77777777" w:rsidR="00405B96" w:rsidRPr="00115C6B" w:rsidRDefault="00405B96" w:rsidP="000B509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¿Está asociado el TFG a Prácticas en empresa?</w:t>
            </w:r>
          </w:p>
        </w:tc>
        <w:tc>
          <w:tcPr>
            <w:tcW w:w="1561" w:type="dxa"/>
            <w:vAlign w:val="center"/>
          </w:tcPr>
          <w:p w14:paraId="30496861" w14:textId="77777777" w:rsidR="00405B96" w:rsidRPr="00115C6B" w:rsidRDefault="00405B96" w:rsidP="000B509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¿Hay un/a estudiante pre asignado/a?</w:t>
            </w:r>
          </w:p>
        </w:tc>
      </w:tr>
      <w:tr w:rsidR="00405B96" w:rsidRPr="00115C6B" w14:paraId="1CDE95A8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42AA" w14:textId="6F314EFB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F59" w14:textId="44AFE569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Desarrollo y evaluación de una App en Android para detectar posibles casos de TEP mediante el uso del Dímero D y escalas de alerta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6275" w14:textId="76894C9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19C4A012" w14:textId="7DD583AA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7ADA3FD8" w14:textId="7E18D58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21D0499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4EA4E78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25C9F647" w14:textId="2752D13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732B9D6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B439CB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4FF9B81E" w14:textId="2F30835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5DEDE7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3A1924D3" w14:textId="62094ED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2E513318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FC76" w14:textId="272471B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FF80" w14:textId="26D8C4C1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Desarrollo de una plataforma de teleconsulta en cirugía vascular y seguimiento en dicha especialidad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BA07" w14:textId="7E0403A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7E9B9580" w14:textId="032915E9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44904D15" w14:textId="273D881D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6EE9F41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20472CC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768C60ED" w14:textId="658D3D6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5ADFA54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0D3F39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026F61C2" w14:textId="767AAA2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787D39B" w14:textId="010D336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</w:t>
            </w:r>
            <w:r w:rsidR="00942D4B"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X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0605F41F" w14:textId="48535755" w:rsidR="00405B96" w:rsidRPr="00115C6B" w:rsidRDefault="00405B96" w:rsidP="00942D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A145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11B570C3" w14:textId="77777777" w:rsidTr="000B5090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9041" w14:textId="67E23C5F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CF41" w14:textId="5D3FB1CD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Desarrollo y evaluación de una app en Android de ayuda a la decisión de úlceras vasculares en extremidades inferiores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897" w14:textId="165177A3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2CB8BF6F" w14:textId="5A3A3694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54504D0D" w14:textId="31C34EF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27A8DE8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146D42E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4F475044" w14:textId="3EAD30D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31B7748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5FDE70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7DDF2F5E" w14:textId="7773D4C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7C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6293436" w14:textId="3C24395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06EF6693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567B" w14:textId="12F03178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74B0" w14:textId="720E12D9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Implementación de una app en iOS para ayudar en el diagnóstico de úlceras vasculares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7322" w14:textId="3E4E7DAF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53E9B1FA" w14:textId="064CA8AF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762381C8" w14:textId="4694C22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4B36C46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0F1968E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6351A81B" w14:textId="5CD941D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50C48DA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F7AF5E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4EAAFBF5" w14:textId="32E3306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79B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090D247" w14:textId="64D0FAD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398E2A7D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57A2" w14:textId="6E1E0AB5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D6E3" w14:textId="1521091B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Aplicación de métodos de Machine Learning y Selección de características en datasets de enfermedades crónicas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B82D" w14:textId="5F737909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70AF28F2" w14:textId="45EFEEAE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670716BC" w14:textId="475DB32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160011E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1BBC6C9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45F17DE6" w14:textId="269EBF3D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3C9B9C9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38D288B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5C77BB71" w14:textId="6BABE5C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FE0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85EC48D" w14:textId="1CD5E09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6B21AE38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E8AC" w14:textId="1E968DA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F549" w14:textId="55383F7D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Desarrollo y evaluación de una App móvil basada en la escala qSOFA destinada a la enfermedad de la sepsis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D374" w14:textId="406C67D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6F064218" w14:textId="20A47064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777DF11B" w14:textId="0AC2D230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3597832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108E7F9A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7014CC33" w14:textId="45C1FF0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3ECA7A3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8C0357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68EAB02B" w14:textId="4C74FAE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66E715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5FEF14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0E755457" w14:textId="47586D8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05B96" w:rsidRPr="00115C6B" w14:paraId="56EB18E5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CD04" w14:textId="0345E923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C88D" w14:textId="420F43FF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Estudio de algoritmos de redes neuronales convolucionales en Dataset de imágenes médicas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A89B" w14:textId="142CBAD8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6B5208C2" w14:textId="5F78645F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05350D6B" w14:textId="5E22779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5F50682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2AB8BFC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41CA24EA" w14:textId="0CA19800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5284EF9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0E7E3D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02F70059" w14:textId="00D04F7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0E980D42" w14:textId="032B509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</w:t>
            </w:r>
            <w:r w:rsidR="00A145FD"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X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A414FED" w14:textId="777B260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A145F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58D519EB" w14:textId="507AB5A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05B96" w:rsidRPr="00115C6B" w14:paraId="3CBD0171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916A" w14:textId="244C4664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4BD4" w14:textId="27A6D2A5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Análisis de datos estadísticos sobre salud mental de profesionales sanitarios que empleaban mindfulness en las diferentes olas de la pandemia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BFF5" w14:textId="76AC0001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Isabel de la Torre Díez </w:t>
            </w:r>
          </w:p>
        </w:tc>
        <w:tc>
          <w:tcPr>
            <w:tcW w:w="999" w:type="dxa"/>
            <w:vAlign w:val="center"/>
          </w:tcPr>
          <w:p w14:paraId="00E4F423" w14:textId="28AF8B9F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724780C2" w14:textId="4526E9D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3C2385D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39D3650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01FDFFD6" w14:textId="7DD6722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26754C5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CFE6AE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084C6274" w14:textId="6B1BD98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22176C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8D71C5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7569A7F9" w14:textId="36A424B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05B96" w:rsidRPr="00115C6B" w14:paraId="290CE745" w14:textId="77777777" w:rsidTr="00D22EAB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3BC1B67" w14:textId="68433FB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42742033" w14:textId="7AD79678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Depuración y ampliación de la aplicación web de encuestas QualiTICs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7C041FF0" w14:textId="3BB479A6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Míriam Antón Rodríguez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5FAC6728" w14:textId="718C16F2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15AB991E" w14:textId="6A7683D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TT</w:t>
            </w:r>
          </w:p>
          <w:p w14:paraId="731DD62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TELE</w:t>
            </w:r>
          </w:p>
          <w:p w14:paraId="5AACC61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ST</w:t>
            </w:r>
          </w:p>
          <w:p w14:paraId="454A2B1B" w14:textId="313773C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14:paraId="3761B84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49647A75" w14:textId="3AE7D9A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shd w:val="clear" w:color="auto" w:fill="F7CAAC" w:themeFill="accent2" w:themeFillTint="66"/>
          </w:tcPr>
          <w:p w14:paraId="6B95D5A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2EBAB791" w14:textId="6E32366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21CABB8A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A91" w14:textId="708883F1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548" w:type="dxa"/>
          </w:tcPr>
          <w:p w14:paraId="2BF89EF3" w14:textId="788E3C5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Análisis de señales de tos en entornos ruidosos mediante transformers</w:t>
            </w:r>
          </w:p>
        </w:tc>
        <w:tc>
          <w:tcPr>
            <w:tcW w:w="1703" w:type="dxa"/>
          </w:tcPr>
          <w:p w14:paraId="03ADDFED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Pablo Casaseca</w:t>
            </w:r>
          </w:p>
          <w:p w14:paraId="7BF694AF" w14:textId="40744690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Carlos Alberola</w:t>
            </w:r>
          </w:p>
        </w:tc>
        <w:tc>
          <w:tcPr>
            <w:tcW w:w="999" w:type="dxa"/>
            <w:vAlign w:val="center"/>
          </w:tcPr>
          <w:p w14:paraId="7FE67D17" w14:textId="265926FF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47C3D662" w14:textId="73FE5A9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3F043FC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211058E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3DB2F78F" w14:textId="0B2FE0C1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46CDF42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61B4950" w14:textId="52B411B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15CFF7B4" w14:textId="57F5901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6CBA428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65E6431" w14:textId="4097028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3283B18E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9190" w14:textId="243E4401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48" w:type="dxa"/>
          </w:tcPr>
          <w:p w14:paraId="75CB366C" w14:textId="7C487B42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Implementación en Android de algoritmos de aprendizaje profundo para detección y análisis de tos</w:t>
            </w:r>
          </w:p>
        </w:tc>
        <w:tc>
          <w:tcPr>
            <w:tcW w:w="1703" w:type="dxa"/>
          </w:tcPr>
          <w:p w14:paraId="03AD961B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Pablo Casaseca</w:t>
            </w:r>
          </w:p>
          <w:p w14:paraId="0FF3C9D8" w14:textId="3564387D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Javier Aguiar</w:t>
            </w:r>
          </w:p>
        </w:tc>
        <w:tc>
          <w:tcPr>
            <w:tcW w:w="999" w:type="dxa"/>
            <w:vAlign w:val="center"/>
          </w:tcPr>
          <w:p w14:paraId="387CE364" w14:textId="4539B976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60D7F377" w14:textId="4859CF9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57A4173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4D1A690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169319A5" w14:textId="093CDEA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</w:tcPr>
          <w:p w14:paraId="7F37939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2254A7E" w14:textId="509C91B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244B8EEF" w14:textId="02A5FDE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3F5542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01B71EF3" w14:textId="15A9E4C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009FE7E5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E248" w14:textId="6B264D75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548" w:type="dxa"/>
          </w:tcPr>
          <w:p w14:paraId="0CFDEC01" w14:textId="31BAC89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Configuración y actualización dinámica de modelos de aprendizaje profundo </w:t>
            </w:r>
          </w:p>
        </w:tc>
        <w:tc>
          <w:tcPr>
            <w:tcW w:w="1703" w:type="dxa"/>
          </w:tcPr>
          <w:p w14:paraId="65AE0CF7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Pablo Casaseca</w:t>
            </w:r>
          </w:p>
          <w:p w14:paraId="0453A1FB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9" w:type="dxa"/>
            <w:vAlign w:val="center"/>
          </w:tcPr>
          <w:p w14:paraId="7CE786D6" w14:textId="6EED27E8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61343DD7" w14:textId="2A2C348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2C35405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11F21E4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1779D5D4" w14:textId="1080470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 X ] TET- SE</w:t>
            </w:r>
          </w:p>
        </w:tc>
        <w:tc>
          <w:tcPr>
            <w:tcW w:w="1420" w:type="dxa"/>
          </w:tcPr>
          <w:p w14:paraId="243100E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  ] Sí</w:t>
            </w:r>
          </w:p>
          <w:p w14:paraId="06FD5ED7" w14:textId="0D62978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 X] No</w:t>
            </w:r>
          </w:p>
          <w:p w14:paraId="380CEFF8" w14:textId="350A533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</w:tcPr>
          <w:p w14:paraId="527A750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  ] Sí</w:t>
            </w:r>
          </w:p>
          <w:p w14:paraId="635EE1A5" w14:textId="3EE753B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[X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0BD829FF" w14:textId="77777777" w:rsidTr="00D22EAB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2B5245F" w14:textId="426773F4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A412483" w14:textId="7399C003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Desarrollo de una herramienta basada en métodos de aprendizaje profundo para la ayuda al diagnóstico de la enfermedad de Alzheimer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C6817A4" w14:textId="07C3EF3D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Carlos Gómez </w:t>
            </w:r>
          </w:p>
          <w:p w14:paraId="00225A75" w14:textId="35E8B4E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Jesús Poza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26B242BB" w14:textId="1B20E9A4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9FF4FEC" w14:textId="592CCC9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TT</w:t>
            </w:r>
          </w:p>
          <w:p w14:paraId="42A9ECF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TELE</w:t>
            </w:r>
          </w:p>
          <w:p w14:paraId="0BF4D6F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ST</w:t>
            </w:r>
          </w:p>
          <w:p w14:paraId="4AE67DC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SE</w:t>
            </w:r>
          </w:p>
          <w:p w14:paraId="40F4FC11" w14:textId="0774AEF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[X] Doble Grado TT-ADE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268E18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176EF8C" w14:textId="1A5B35D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1F9658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AD087C8" w14:textId="77B96600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49963857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ACF7" w14:textId="38C3AFC1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61BD" w14:textId="7F30A086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Desarrollo en GPU de algoritmos paralelos de reconstrucción de resonancia magnética cardíaca usando datos con muestreo radial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994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Federico Simmross</w:t>
            </w:r>
          </w:p>
          <w:p w14:paraId="2286599E" w14:textId="7E274A9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Marcos Martín</w:t>
            </w:r>
          </w:p>
        </w:tc>
        <w:tc>
          <w:tcPr>
            <w:tcW w:w="999" w:type="dxa"/>
            <w:vAlign w:val="center"/>
          </w:tcPr>
          <w:p w14:paraId="43D8FD98" w14:textId="58B003E1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9EC9" w14:textId="1FB6D36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TT</w:t>
            </w:r>
          </w:p>
          <w:p w14:paraId="2DFB4FE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TELE</w:t>
            </w:r>
          </w:p>
          <w:p w14:paraId="1D34097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ST</w:t>
            </w:r>
          </w:p>
          <w:p w14:paraId="1728C097" w14:textId="705BB97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028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171318E" w14:textId="4E60116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C0D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3E86E01D" w14:textId="0713853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76604126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E9FA" w14:textId="6F0E25E4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AB6" w14:textId="28157C14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Generación de un phantom vascular, señales de sincronismo y secuencias para la medida de flujo en resonancia magnética en KomaMRI.jl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CD6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Marcos Martín</w:t>
            </w:r>
          </w:p>
          <w:p w14:paraId="0F6CE1BB" w14:textId="1134DAB8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Carlos Alberola</w:t>
            </w:r>
          </w:p>
        </w:tc>
        <w:tc>
          <w:tcPr>
            <w:tcW w:w="999" w:type="dxa"/>
            <w:vAlign w:val="center"/>
          </w:tcPr>
          <w:p w14:paraId="7CBD8B3B" w14:textId="7391BDA1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FA91" w14:textId="76858EA0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TT</w:t>
            </w:r>
          </w:p>
          <w:p w14:paraId="41CB6E0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TELE</w:t>
            </w:r>
          </w:p>
          <w:p w14:paraId="34481AB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ST</w:t>
            </w:r>
          </w:p>
          <w:p w14:paraId="5F1C6ED7" w14:textId="4D34DB9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3D5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0D518E0" w14:textId="1F9CEFE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487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A28435B" w14:textId="14EFB16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1FA4740C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C5D0" w14:textId="37AE8B4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9C19" w14:textId="3088F8B6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Generación de un phantom cardiaco, señales de sincronismo y secuencias para la simulación de resonancia magnética dinámica 2D/3D en KomaMRI.jl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C3BA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Marcos Martín</w:t>
            </w:r>
          </w:p>
          <w:p w14:paraId="30803543" w14:textId="3C887403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Carlos Alberola</w:t>
            </w:r>
          </w:p>
        </w:tc>
        <w:tc>
          <w:tcPr>
            <w:tcW w:w="999" w:type="dxa"/>
            <w:vAlign w:val="center"/>
          </w:tcPr>
          <w:p w14:paraId="4233A235" w14:textId="3924C319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E334" w14:textId="0E93410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TT</w:t>
            </w:r>
          </w:p>
          <w:p w14:paraId="3A021F1A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TELE</w:t>
            </w:r>
          </w:p>
          <w:p w14:paraId="7E7000C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ST</w:t>
            </w:r>
          </w:p>
          <w:p w14:paraId="41881E70" w14:textId="29DAFEC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CAB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E047306" w14:textId="084D8BB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3D0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2BBD79D5" w14:textId="52E7E7B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sym w:font="Wingdings" w:char="F07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0FC171C7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5EA" w14:textId="19F1AF4E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8443" w14:textId="77777777" w:rsidR="00405B96" w:rsidRPr="00B50A3A" w:rsidRDefault="00405B96" w:rsidP="000B5090">
            <w:pPr>
              <w:widowControl w:val="0"/>
              <w:suppressAutoHyphens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Análisis experimental de la distribución espacial de campo eléctrico de una cavidad resonante en régimen de frecuencia intermedia.</w:t>
            </w:r>
          </w:p>
          <w:p w14:paraId="7E9B3CA1" w14:textId="7777777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889" w14:textId="78689EB5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Juan Blas Prieto</w:t>
            </w:r>
          </w:p>
        </w:tc>
        <w:tc>
          <w:tcPr>
            <w:tcW w:w="999" w:type="dxa"/>
            <w:vAlign w:val="center"/>
          </w:tcPr>
          <w:p w14:paraId="7F827446" w14:textId="525D686D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1800F7E7" w14:textId="51E2A93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7833250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5D2105D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3E8CD6E9" w14:textId="56E8EF4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B1F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3C1D8C00" w14:textId="2E815AE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F00" w14:textId="2BB7599D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9216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490B04B" w14:textId="672A8F9E" w:rsidR="00405B96" w:rsidRPr="00115C6B" w:rsidRDefault="00865CA4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92164E" w:rsidRPr="009216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X</w:t>
            </w:r>
            <w:r w:rsidR="00405B96"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="00405B96"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7105FE77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9A7F" w14:textId="577C17D0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C5D1" w14:textId="6D46FC55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Rastreador de dispositivos Bluetooth de baja energía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A7EF" w14:textId="574B469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Juan Blas Prieto</w:t>
            </w:r>
          </w:p>
        </w:tc>
        <w:tc>
          <w:tcPr>
            <w:tcW w:w="999" w:type="dxa"/>
            <w:vAlign w:val="center"/>
          </w:tcPr>
          <w:p w14:paraId="68C27038" w14:textId="647C0F56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7ADB0E22" w14:textId="4AB3A4B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40BA27D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40961AF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236760D4" w14:textId="5995961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1F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4FFA7929" w14:textId="4B31331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70CE" w14:textId="44D3406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9216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706F30F" w14:textId="3B3E5A22" w:rsidR="00405B96" w:rsidRPr="00115C6B" w:rsidRDefault="00405B96" w:rsidP="009216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92164E"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X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393825D8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E85" w14:textId="7BE4A2B2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0FBA" w14:textId="42B8F4B9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Antena de abertura basada en un oscilador gunn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437E" w14:textId="4C913A44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Juan Blas Prieto</w:t>
            </w:r>
          </w:p>
        </w:tc>
        <w:tc>
          <w:tcPr>
            <w:tcW w:w="999" w:type="dxa"/>
            <w:vAlign w:val="center"/>
          </w:tcPr>
          <w:p w14:paraId="79B4CC13" w14:textId="3D18679D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447528BD" w14:textId="0658049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5DA8B33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2BF0865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01D6E1FD" w14:textId="455FBD3C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F8D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2BA856A4" w14:textId="2CD419D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DC25" w14:textId="5842206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92164E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410A01A" w14:textId="218F1F40" w:rsidR="00405B96" w:rsidRPr="00115C6B" w:rsidRDefault="00405B96" w:rsidP="009216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</w:t>
            </w:r>
            <w:r w:rsidR="0092164E"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X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74490D00" w14:textId="77777777" w:rsidTr="00D22EAB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7752C52" w14:textId="322CE5C8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54EB340" w14:textId="77777777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Diseño e implementación de una aplicación móvil multiplataforma para la preparación de colonoscopias</w:t>
            </w:r>
          </w:p>
          <w:p w14:paraId="65324BD5" w14:textId="7777777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73F61D7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Juan I. Asensio Pérez</w:t>
            </w:r>
          </w:p>
          <w:p w14:paraId="559428EF" w14:textId="25992270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Guillermo Vega Gorgojo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06D84726" w14:textId="6C4BC19C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ECAF867" w14:textId="2805F01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TT</w:t>
            </w:r>
          </w:p>
          <w:p w14:paraId="4BA87FD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1A3CBDF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ST</w:t>
            </w:r>
          </w:p>
          <w:p w14:paraId="2FF32AA6" w14:textId="275046F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DBEEE8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30D0D25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  <w:p w14:paraId="1EB7E345" w14:textId="68267B8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F0CA99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0F96940D" w14:textId="53D3DE9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6DCBBD09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6225" w14:textId="6AFB3CB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548" w:type="dxa"/>
          </w:tcPr>
          <w:p w14:paraId="1D43AF7F" w14:textId="77777777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Diseño y test de un “front-end” analógico para placa FPGA.</w:t>
            </w:r>
          </w:p>
          <w:p w14:paraId="291E056D" w14:textId="77777777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14:paraId="7FC2F438" w14:textId="48B05F19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Jesús Arias Álvarez</w:t>
            </w:r>
          </w:p>
        </w:tc>
        <w:tc>
          <w:tcPr>
            <w:tcW w:w="999" w:type="dxa"/>
            <w:vAlign w:val="center"/>
          </w:tcPr>
          <w:p w14:paraId="32101F8B" w14:textId="4EBFCD06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EE</w:t>
            </w:r>
          </w:p>
        </w:tc>
        <w:tc>
          <w:tcPr>
            <w:tcW w:w="1419" w:type="dxa"/>
          </w:tcPr>
          <w:p w14:paraId="313D1242" w14:textId="322E376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TT</w:t>
            </w:r>
          </w:p>
          <w:p w14:paraId="0EF22F1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TELE</w:t>
            </w:r>
          </w:p>
          <w:p w14:paraId="7C05594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ST</w:t>
            </w:r>
          </w:p>
          <w:p w14:paraId="743EBD0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SE</w:t>
            </w:r>
          </w:p>
          <w:p w14:paraId="75200F7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</w:tcPr>
          <w:p w14:paraId="25E787D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9FD28B5" w14:textId="3E534781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</w:tcPr>
          <w:p w14:paraId="1BEAF82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300F8CAF" w14:textId="203DE2C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53F5EF07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0907" w14:textId="4E369201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548" w:type="dxa"/>
          </w:tcPr>
          <w:p w14:paraId="14FB1428" w14:textId="2545F372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Convertir una TV convencional en Smart TV</w:t>
            </w:r>
          </w:p>
        </w:tc>
        <w:tc>
          <w:tcPr>
            <w:tcW w:w="1703" w:type="dxa"/>
          </w:tcPr>
          <w:p w14:paraId="7F41085C" w14:textId="50BAD8B5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Alfonso Bahillo Martínez</w:t>
            </w:r>
          </w:p>
        </w:tc>
        <w:tc>
          <w:tcPr>
            <w:tcW w:w="999" w:type="dxa"/>
            <w:vAlign w:val="center"/>
          </w:tcPr>
          <w:p w14:paraId="4B763045" w14:textId="5E90EBCF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7B49C81D" w14:textId="2F96E90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588F08A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024CD6B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7CEABCB6" w14:textId="58D5628C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86A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45685BB" w14:textId="66658851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73B9" w14:textId="41B7CD3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6553B44" w14:textId="324E743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169E4A93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0FBD" w14:textId="6A21946A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48" w:type="dxa"/>
          </w:tcPr>
          <w:p w14:paraId="63E2A34D" w14:textId="77777777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Automatización del proceso de grabación de flujometrías sonoras</w:t>
            </w:r>
          </w:p>
          <w:p w14:paraId="7A5B990D" w14:textId="77777777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14:paraId="270B8E4C" w14:textId="79AF0ADF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Alfonso Bahillo Martínez</w:t>
            </w:r>
          </w:p>
        </w:tc>
        <w:tc>
          <w:tcPr>
            <w:tcW w:w="999" w:type="dxa"/>
            <w:vAlign w:val="center"/>
          </w:tcPr>
          <w:p w14:paraId="34765BC6" w14:textId="78B34142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17DBBD38" w14:textId="10269D8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63F6C37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0CB4A57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015EB5C8" w14:textId="093B75E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AA0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297067AA" w14:textId="651DD52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C22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845AC77" w14:textId="00D370F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2BFDE2CA" w14:textId="77777777" w:rsidTr="00D22EAB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CC7C8CA" w14:textId="370C255F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25</w:t>
            </w:r>
            <w:r w:rsidR="007F3C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476EEE1C" w14:textId="4FC6B99F" w:rsidR="00405B96" w:rsidRPr="00B50A3A" w:rsidRDefault="007F3C1C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F3C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Plataforma IoT de monitorización del contenido del frigorífico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05B1846A" w14:textId="381EE60E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Alfonso Bahillo Martínez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3F718702" w14:textId="0FDB71BF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146C7191" w14:textId="3BAB8DF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1F4D904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7DA4F45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06317AA1" w14:textId="3C3FAEAA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21C749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333A14BB" w14:textId="48B2A8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8F5B9C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63A2425" w14:textId="55E47A8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CA33CF" w:rsidRPr="00115C6B" w14:paraId="0C104C1A" w14:textId="77777777" w:rsidTr="000B5090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68DB" w14:textId="2A8E666C" w:rsidR="00CA33CF" w:rsidRPr="00115C6B" w:rsidRDefault="00CA33CF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2548" w:type="dxa"/>
          </w:tcPr>
          <w:p w14:paraId="1B738263" w14:textId="12472FC1" w:rsidR="00CA33CF" w:rsidRPr="00B50A3A" w:rsidRDefault="00CA33CF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7F3C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Técnicas de IA para detección automática del contenido del frigorífico</w:t>
            </w:r>
          </w:p>
        </w:tc>
        <w:tc>
          <w:tcPr>
            <w:tcW w:w="1703" w:type="dxa"/>
          </w:tcPr>
          <w:p w14:paraId="395DC7DD" w14:textId="5E2A4D3C" w:rsidR="00CA33CF" w:rsidRPr="00115C6B" w:rsidRDefault="00CA33CF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Alfonso Bahillo Martínez</w:t>
            </w:r>
          </w:p>
        </w:tc>
        <w:tc>
          <w:tcPr>
            <w:tcW w:w="999" w:type="dxa"/>
            <w:vAlign w:val="center"/>
          </w:tcPr>
          <w:p w14:paraId="5DC93017" w14:textId="17E1E758" w:rsidR="00CA33CF" w:rsidRPr="007F3C1C" w:rsidRDefault="00CA33CF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5074C7B3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2B1E08BA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3A419439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0A46D526" w14:textId="00E02195" w:rsidR="00CA33CF" w:rsidRPr="007F3C1C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08F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A6BD0C5" w14:textId="70A346F6" w:rsidR="00CA33CF" w:rsidRPr="007F3C1C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4EFB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534F7B8" w14:textId="1870BBF1" w:rsidR="00CA33CF" w:rsidRPr="007F3C1C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2B2CB1F7" w14:textId="77777777" w:rsidTr="00D22EAB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AFA2995" w14:textId="1F5ED35A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26</w:t>
            </w:r>
            <w:r w:rsidR="007F3C1C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5A19FB70" w14:textId="6399C089" w:rsidR="00405B96" w:rsidRPr="00B50A3A" w:rsidRDefault="00CA33CF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A33C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Aplicación móvil de hábitos saludables para personas con problemas de salud mental: nutrición y deporte 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31CFEE60" w14:textId="1E0390AA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Alfonso Bahillo Martínez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3AFF88FF" w14:textId="7E0B553B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09D18E14" w14:textId="01552881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4744436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20DB5BE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10F8A7ED" w14:textId="1A6091D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5C6D8E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2E4EFAC7" w14:textId="387C689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7C6468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26F7694E" w14:textId="2C8D37D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CA33CF" w:rsidRPr="00115C6B" w14:paraId="0929920D" w14:textId="77777777" w:rsidTr="00D22EAB">
        <w:trPr>
          <w:trHeight w:val="8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93CCC5" w14:textId="25BE17F8" w:rsidR="00CA33CF" w:rsidRPr="00115C6B" w:rsidRDefault="00CA33CF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26.2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5A239601" w14:textId="445FA983" w:rsidR="00CA33CF" w:rsidRPr="00B50A3A" w:rsidRDefault="00CA33CF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CA33CF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Aplicación web de hábitos saludables para personas con problemas de sa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lud mental: nutrición y deporte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223E88B2" w14:textId="18C4F5F9" w:rsidR="00CA33CF" w:rsidRPr="00115C6B" w:rsidRDefault="00CA33CF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Alfonso Bahillo Martínez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540ED075" w14:textId="571D1F75" w:rsidR="00CA33CF" w:rsidRPr="00CA33CF" w:rsidRDefault="00CA33CF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134CA8B8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TT</w:t>
            </w:r>
          </w:p>
          <w:p w14:paraId="7EF14CD1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TELE</w:t>
            </w:r>
          </w:p>
          <w:p w14:paraId="0A1CF40D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ST</w:t>
            </w:r>
          </w:p>
          <w:p w14:paraId="575FF065" w14:textId="13CB4F99" w:rsidR="00CA33CF" w:rsidRPr="00CA33CF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X ] TET- SE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9B94EE2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6962F02" w14:textId="55143E0B" w:rsidR="00CA33CF" w:rsidRPr="00CA33CF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49D1546" w14:textId="77777777" w:rsidR="00CA33CF" w:rsidRPr="00115C6B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1A960AD0" w14:textId="1945D9C7" w:rsidR="00CA33CF" w:rsidRPr="00CA33CF" w:rsidRDefault="00CA33CF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X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56692F89" w14:textId="77777777" w:rsidTr="000B5090">
        <w:trPr>
          <w:cantSplit/>
        </w:trPr>
        <w:tc>
          <w:tcPr>
            <w:tcW w:w="562" w:type="dxa"/>
          </w:tcPr>
          <w:p w14:paraId="05F9F3B5" w14:textId="1D13C2A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48" w:type="dxa"/>
          </w:tcPr>
          <w:p w14:paraId="610719C7" w14:textId="77777777" w:rsidR="00405B96" w:rsidRPr="00B50A3A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Desarrollo de un sistema basado en scattering láser para determinar el tamaño de celda y la anisotropía de materiales celulares anisotrópicos</w:t>
            </w:r>
          </w:p>
          <w:p w14:paraId="6874DBE1" w14:textId="7777777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Cambia la oferta Titulación-Mención</w:t>
            </w:r>
          </w:p>
        </w:tc>
        <w:tc>
          <w:tcPr>
            <w:tcW w:w="1703" w:type="dxa"/>
          </w:tcPr>
          <w:p w14:paraId="662438DA" w14:textId="77777777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Eusebio Solórzano (empresa Novadep Scientific)</w:t>
            </w:r>
          </w:p>
          <w:p w14:paraId="16A5F58A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Iván Santos Tejido </w:t>
            </w:r>
          </w:p>
        </w:tc>
        <w:tc>
          <w:tcPr>
            <w:tcW w:w="999" w:type="dxa"/>
            <w:vAlign w:val="center"/>
          </w:tcPr>
          <w:p w14:paraId="03019E5E" w14:textId="6D46922C" w:rsidR="00405B96" w:rsidRPr="00B50A3A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EE</w:t>
            </w:r>
          </w:p>
        </w:tc>
        <w:tc>
          <w:tcPr>
            <w:tcW w:w="1419" w:type="dxa"/>
          </w:tcPr>
          <w:p w14:paraId="77C969A6" w14:textId="783777F3" w:rsidR="00405B96" w:rsidRPr="00AB309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B30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TT</w:t>
            </w:r>
          </w:p>
          <w:p w14:paraId="04E70031" w14:textId="77777777" w:rsidR="00405B96" w:rsidRPr="00AB309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B30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TELE</w:t>
            </w:r>
          </w:p>
          <w:p w14:paraId="2CFF0715" w14:textId="77777777" w:rsidR="00405B96" w:rsidRPr="00AB309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B30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ST</w:t>
            </w:r>
          </w:p>
          <w:p w14:paraId="4EBF7BB5" w14:textId="77777777" w:rsidR="00405B96" w:rsidRPr="00AB309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AB309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SE</w:t>
            </w:r>
          </w:p>
        </w:tc>
        <w:tc>
          <w:tcPr>
            <w:tcW w:w="1420" w:type="dxa"/>
          </w:tcPr>
          <w:p w14:paraId="22F9A8B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ECB60A1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</w:tcPr>
          <w:p w14:paraId="3B46F80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2CA4E6FA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6E9DC598" w14:textId="77777777" w:rsidTr="000B5090">
        <w:trPr>
          <w:cantSplit/>
        </w:trPr>
        <w:tc>
          <w:tcPr>
            <w:tcW w:w="562" w:type="dxa"/>
          </w:tcPr>
          <w:p w14:paraId="1C517F67" w14:textId="1A20050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548" w:type="dxa"/>
          </w:tcPr>
          <w:p w14:paraId="7D9143B8" w14:textId="77777777" w:rsidR="00405B96" w:rsidRPr="00B50A3A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Diseño de equipo de medida para la determinación de contenidos de carga cerámica en filamentos de impresión 3D.</w:t>
            </w:r>
          </w:p>
          <w:p w14:paraId="48DFD79D" w14:textId="7777777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Cambia la oferta Titulación-Mención</w:t>
            </w:r>
          </w:p>
        </w:tc>
        <w:tc>
          <w:tcPr>
            <w:tcW w:w="1703" w:type="dxa"/>
          </w:tcPr>
          <w:p w14:paraId="4E5F7FEB" w14:textId="77777777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Eusebio Solórzano (empresa Novadep Scientific)</w:t>
            </w:r>
          </w:p>
          <w:p w14:paraId="40BB4B10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Iván Santos Tejido </w:t>
            </w:r>
          </w:p>
        </w:tc>
        <w:tc>
          <w:tcPr>
            <w:tcW w:w="999" w:type="dxa"/>
            <w:vAlign w:val="center"/>
          </w:tcPr>
          <w:p w14:paraId="5AEEFDD6" w14:textId="2BF81427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EE</w:t>
            </w:r>
          </w:p>
        </w:tc>
        <w:tc>
          <w:tcPr>
            <w:tcW w:w="1419" w:type="dxa"/>
          </w:tcPr>
          <w:p w14:paraId="6C3B85D8" w14:textId="70251DA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TT</w:t>
            </w:r>
          </w:p>
          <w:p w14:paraId="428A91E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TELE</w:t>
            </w:r>
          </w:p>
          <w:p w14:paraId="590CFEA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ST</w:t>
            </w:r>
          </w:p>
          <w:p w14:paraId="62920011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TET- SE</w:t>
            </w:r>
          </w:p>
        </w:tc>
        <w:tc>
          <w:tcPr>
            <w:tcW w:w="1420" w:type="dxa"/>
          </w:tcPr>
          <w:p w14:paraId="16197D3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AE69108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</w:tcPr>
          <w:p w14:paraId="2A56D41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6014789C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4AAF2854" w14:textId="77777777" w:rsidTr="00D22EAB">
        <w:trPr>
          <w:cantSplit/>
        </w:trPr>
        <w:tc>
          <w:tcPr>
            <w:tcW w:w="562" w:type="dxa"/>
            <w:shd w:val="clear" w:color="auto" w:fill="F7CAAC" w:themeFill="accent2" w:themeFillTint="66"/>
          </w:tcPr>
          <w:p w14:paraId="35B23EB9" w14:textId="5B1E9DA2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121D0545" w14:textId="7777777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Detector automático de artefactos en señales neuronales basado en técnicas de inteligencia artificial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7E5FD52B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Jesús Poza </w:t>
            </w:r>
          </w:p>
          <w:p w14:paraId="3D81E029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Sergio Pérez </w:t>
            </w:r>
          </w:p>
          <w:p w14:paraId="3A816361" w14:textId="08082755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Víctor Rodríguez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40E6513B" w14:textId="429F8968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10CE5BF4" w14:textId="1D8CE2D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[X] TT</w:t>
            </w:r>
          </w:p>
          <w:p w14:paraId="57AA5FB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TELE</w:t>
            </w:r>
          </w:p>
          <w:p w14:paraId="3E2661D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ST</w:t>
            </w:r>
          </w:p>
          <w:p w14:paraId="6184730F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[  ] TET- SE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14:paraId="313EED4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5620922E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561" w:type="dxa"/>
            <w:shd w:val="clear" w:color="auto" w:fill="F7CAAC" w:themeFill="accent2" w:themeFillTint="66"/>
          </w:tcPr>
          <w:p w14:paraId="3A94D81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Sí</w:t>
            </w:r>
          </w:p>
          <w:p w14:paraId="7B31A01F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405B96" w:rsidRPr="00115C6B" w14:paraId="5D9EFCE0" w14:textId="77777777" w:rsidTr="00D22EAB">
        <w:trPr>
          <w:cantSplit/>
        </w:trPr>
        <w:tc>
          <w:tcPr>
            <w:tcW w:w="562" w:type="dxa"/>
            <w:shd w:val="clear" w:color="auto" w:fill="F7CAAC" w:themeFill="accent2" w:themeFillTint="66"/>
          </w:tcPr>
          <w:p w14:paraId="3CAAEA32" w14:textId="1472DE7D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30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03E7452D" w14:textId="7777777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50A3A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Análisis de métodos de interpretación de las salidas de redes profundas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5A558DFD" w14:textId="77777777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Pablo Casaseca</w:t>
            </w:r>
          </w:p>
          <w:p w14:paraId="1F34F70F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Carlos Alberola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1574510A" w14:textId="7D673C42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4DF6AD40" w14:textId="5EC70E1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>[ X ] TT</w:t>
            </w:r>
          </w:p>
          <w:p w14:paraId="0B614FF0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>[ X ] TET- TELE</w:t>
            </w:r>
          </w:p>
          <w:p w14:paraId="2F445BF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>[ X ] TET- ST</w:t>
            </w:r>
          </w:p>
          <w:p w14:paraId="6C87F767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>[ X ] TET- SE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14:paraId="372B15D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0AF2AB6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  <w:p w14:paraId="1AA692BE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  <w:shd w:val="clear" w:color="auto" w:fill="F7CAAC" w:themeFill="accent2" w:themeFillTint="66"/>
          </w:tcPr>
          <w:p w14:paraId="0358545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6EA7AAB3" w14:textId="77777777" w:rsidR="00405B96" w:rsidRPr="00115C6B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481B186C" w14:textId="77777777" w:rsidTr="00D22EAB">
        <w:trPr>
          <w:cantSplit/>
        </w:trPr>
        <w:tc>
          <w:tcPr>
            <w:tcW w:w="562" w:type="dxa"/>
            <w:shd w:val="clear" w:color="auto" w:fill="F7CAAC" w:themeFill="accent2" w:themeFillTint="66"/>
          </w:tcPr>
          <w:p w14:paraId="2D2A7097" w14:textId="33BFE36C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31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502E235A" w14:textId="06DCD7EC" w:rsidR="00405B96" w:rsidRPr="00B50A3A" w:rsidRDefault="00405B96" w:rsidP="000B5090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Caracterización de un array acústico MEMS embarcado en un drone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150F0D03" w14:textId="1C8F5C11" w:rsidR="00405B96" w:rsidRPr="00115C6B" w:rsidRDefault="00384A05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Lara del Val Puente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3305D72C" w14:textId="7C7FBC3D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621BFA60" w14:textId="2A55A77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TT</w:t>
            </w:r>
          </w:p>
          <w:p w14:paraId="6661261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TET- TELE</w:t>
            </w:r>
          </w:p>
          <w:p w14:paraId="37FF2BC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TET- ST</w:t>
            </w:r>
          </w:p>
          <w:p w14:paraId="7D72F358" w14:textId="5340437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14:paraId="08F7B0C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3DEE6D35" w14:textId="214615D1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  <w:shd w:val="clear" w:color="auto" w:fill="F7CAAC" w:themeFill="accent2" w:themeFillTint="66"/>
          </w:tcPr>
          <w:p w14:paraId="4BFD491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7EE05601" w14:textId="4EEA2F3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334E6D2F" w14:textId="77777777" w:rsidTr="000B5090">
        <w:trPr>
          <w:cantSplit/>
        </w:trPr>
        <w:tc>
          <w:tcPr>
            <w:tcW w:w="562" w:type="dxa"/>
          </w:tcPr>
          <w:p w14:paraId="2E033C0C" w14:textId="08D5E902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32</w:t>
            </w:r>
          </w:p>
        </w:tc>
        <w:tc>
          <w:tcPr>
            <w:tcW w:w="2548" w:type="dxa"/>
            <w:shd w:val="clear" w:color="auto" w:fill="FFFFFF" w:themeFill="background1"/>
          </w:tcPr>
          <w:p w14:paraId="4D2359EC" w14:textId="66D36B50" w:rsidR="00405B96" w:rsidRPr="00B50A3A" w:rsidRDefault="00405B96" w:rsidP="000B5090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Detección y clasificación de larvas de madera </w:t>
            </w:r>
          </w:p>
        </w:tc>
        <w:tc>
          <w:tcPr>
            <w:tcW w:w="1703" w:type="dxa"/>
            <w:shd w:val="clear" w:color="auto" w:fill="FFFFFF" w:themeFill="background1"/>
          </w:tcPr>
          <w:p w14:paraId="603D8A19" w14:textId="107C1784" w:rsidR="00405B96" w:rsidRPr="00115C6B" w:rsidRDefault="00384A05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384A0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Alberto Izquierdo Fuente</w:t>
            </w:r>
          </w:p>
        </w:tc>
        <w:tc>
          <w:tcPr>
            <w:tcW w:w="999" w:type="dxa"/>
            <w:vAlign w:val="center"/>
          </w:tcPr>
          <w:p w14:paraId="1939F005" w14:textId="4B657190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63683C70" w14:textId="021C782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TT</w:t>
            </w:r>
          </w:p>
          <w:p w14:paraId="30E36E3A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TET- TELE</w:t>
            </w:r>
          </w:p>
          <w:p w14:paraId="2008833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TET- ST</w:t>
            </w:r>
          </w:p>
          <w:p w14:paraId="33E7D958" w14:textId="019F5850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0FCEFC0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6089CCE6" w14:textId="12A6A18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4DFCBA5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21867BC8" w14:textId="73854BB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2DC8EB9B" w14:textId="77777777" w:rsidTr="000B5090">
        <w:trPr>
          <w:cantSplit/>
        </w:trPr>
        <w:tc>
          <w:tcPr>
            <w:tcW w:w="562" w:type="dxa"/>
          </w:tcPr>
          <w:p w14:paraId="476419B8" w14:textId="0FE097E9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33</w:t>
            </w:r>
          </w:p>
        </w:tc>
        <w:tc>
          <w:tcPr>
            <w:tcW w:w="2548" w:type="dxa"/>
          </w:tcPr>
          <w:p w14:paraId="663B862D" w14:textId="64C0667E" w:rsidR="00405B96" w:rsidRPr="00B50A3A" w:rsidRDefault="00A145FD" w:rsidP="000B5090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Diseño de un sensor de actividad muscular portable para el control de sistemas externos de comunicación y movilidad (modificado el título)</w:t>
            </w:r>
            <w:r w:rsidR="00405B96"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3" w:type="dxa"/>
          </w:tcPr>
          <w:p w14:paraId="5C2E5CAA" w14:textId="77777777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Alonso Alonso Alonso</w:t>
            </w:r>
          </w:p>
          <w:p w14:paraId="1497607D" w14:textId="77777777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vAlign w:val="center"/>
          </w:tcPr>
          <w:p w14:paraId="166372C3" w14:textId="0DC26F77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590B9B6D" w14:textId="54FA30F8" w:rsidR="00405B96" w:rsidRPr="00115C6B" w:rsidRDefault="00A145FD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="00405B96"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TT</w:t>
            </w:r>
          </w:p>
          <w:p w14:paraId="2D567E70" w14:textId="382E56FE" w:rsidR="00405B96" w:rsidRPr="00115C6B" w:rsidRDefault="00A145FD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="00405B96"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TELE</w:t>
            </w:r>
          </w:p>
          <w:p w14:paraId="6A3D6BD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ST</w:t>
            </w:r>
          </w:p>
          <w:p w14:paraId="0E5D63B8" w14:textId="515E4F0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</w:tcPr>
          <w:p w14:paraId="534AE88A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2FC7482F" w14:textId="7BC7E26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5BB6501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0B2911B6" w14:textId="7C2C885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77034775" w14:textId="77777777" w:rsidTr="000B5090">
        <w:trPr>
          <w:cantSplit/>
        </w:trPr>
        <w:tc>
          <w:tcPr>
            <w:tcW w:w="562" w:type="dxa"/>
          </w:tcPr>
          <w:p w14:paraId="32C3A3F2" w14:textId="7FFC0564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34</w:t>
            </w:r>
          </w:p>
        </w:tc>
        <w:tc>
          <w:tcPr>
            <w:tcW w:w="2548" w:type="dxa"/>
            <w:shd w:val="clear" w:color="auto" w:fill="FFFFFF" w:themeFill="background1"/>
          </w:tcPr>
          <w:p w14:paraId="1675494B" w14:textId="50F606B2" w:rsidR="00405B96" w:rsidRPr="00B50A3A" w:rsidRDefault="00405B96" w:rsidP="000B5090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Aplicación Android de ayuda para la gestión de enfermedades agudas relacionadas con la altitud.</w:t>
            </w:r>
          </w:p>
        </w:tc>
        <w:tc>
          <w:tcPr>
            <w:tcW w:w="1703" w:type="dxa"/>
            <w:shd w:val="clear" w:color="auto" w:fill="FFFFFF" w:themeFill="background1"/>
          </w:tcPr>
          <w:p w14:paraId="2C897593" w14:textId="096BCC7C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Beatriz Sainz de Abajo</w:t>
            </w:r>
          </w:p>
        </w:tc>
        <w:tc>
          <w:tcPr>
            <w:tcW w:w="999" w:type="dxa"/>
            <w:vAlign w:val="center"/>
          </w:tcPr>
          <w:p w14:paraId="43D0229A" w14:textId="773AED03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2A0A7D10" w14:textId="0036726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6F6C872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3189FA2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30704C24" w14:textId="154E5DF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09B26D7C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5F25BC58" w14:textId="1D1EE55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756C027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45B76FCF" w14:textId="4BA893E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0FCC6CF7" w14:textId="77777777" w:rsidTr="000B5090">
        <w:trPr>
          <w:cantSplit/>
        </w:trPr>
        <w:tc>
          <w:tcPr>
            <w:tcW w:w="562" w:type="dxa"/>
          </w:tcPr>
          <w:p w14:paraId="2D5409D8" w14:textId="63222DB4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35</w:t>
            </w:r>
          </w:p>
        </w:tc>
        <w:tc>
          <w:tcPr>
            <w:tcW w:w="2548" w:type="dxa"/>
            <w:shd w:val="clear" w:color="auto" w:fill="FFFFFF" w:themeFill="background1"/>
          </w:tcPr>
          <w:p w14:paraId="0C0A651C" w14:textId="0F0C60DD" w:rsidR="00405B96" w:rsidRPr="00B50A3A" w:rsidRDefault="00405B96" w:rsidP="000B5090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Detección del comportamiento del conductor mediante aprendizaje profundo</w:t>
            </w:r>
          </w:p>
        </w:tc>
        <w:tc>
          <w:tcPr>
            <w:tcW w:w="1703" w:type="dxa"/>
            <w:shd w:val="clear" w:color="auto" w:fill="FFFFFF" w:themeFill="background1"/>
          </w:tcPr>
          <w:p w14:paraId="05D59B26" w14:textId="68ECA7CB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David González Ortega</w:t>
            </w:r>
          </w:p>
        </w:tc>
        <w:tc>
          <w:tcPr>
            <w:tcW w:w="999" w:type="dxa"/>
            <w:vAlign w:val="center"/>
          </w:tcPr>
          <w:p w14:paraId="1038BD9C" w14:textId="2AA3828E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7A76D418" w14:textId="22CC3C7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3BB38BF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720E38B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6EADA837" w14:textId="26A262C1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5894A582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599E4D8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  <w:p w14:paraId="29123EE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[X]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  <w:p w14:paraId="171B34A7" w14:textId="45513CC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561" w:type="dxa"/>
          </w:tcPr>
          <w:p w14:paraId="1D3E258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09BFA916" w14:textId="7432C9D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3E486389" w14:textId="77777777" w:rsidTr="000B5090">
        <w:trPr>
          <w:cantSplit/>
        </w:trPr>
        <w:tc>
          <w:tcPr>
            <w:tcW w:w="562" w:type="dxa"/>
          </w:tcPr>
          <w:p w14:paraId="739909E8" w14:textId="08913DB8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36</w:t>
            </w:r>
          </w:p>
        </w:tc>
        <w:tc>
          <w:tcPr>
            <w:tcW w:w="2548" w:type="dxa"/>
          </w:tcPr>
          <w:p w14:paraId="511DFE05" w14:textId="35F8FDDD" w:rsidR="00405B96" w:rsidRPr="00B50A3A" w:rsidRDefault="00405B96" w:rsidP="000B5090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Escenarios de realidad virtual para el estudio del comportamiento de los peatones</w:t>
            </w:r>
          </w:p>
        </w:tc>
        <w:tc>
          <w:tcPr>
            <w:tcW w:w="1703" w:type="dxa"/>
          </w:tcPr>
          <w:p w14:paraId="06A6DFA9" w14:textId="2C2FE65F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David González Ortega</w:t>
            </w:r>
          </w:p>
        </w:tc>
        <w:tc>
          <w:tcPr>
            <w:tcW w:w="999" w:type="dxa"/>
            <w:vAlign w:val="center"/>
          </w:tcPr>
          <w:p w14:paraId="75B6C6EA" w14:textId="6DD64323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3EB34846" w14:textId="6BCEC05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7EE88E2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3AA3520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4ADF01B4" w14:textId="268DBB5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SE</w:t>
            </w:r>
          </w:p>
        </w:tc>
        <w:tc>
          <w:tcPr>
            <w:tcW w:w="1420" w:type="dxa"/>
          </w:tcPr>
          <w:p w14:paraId="12D4363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  ] Sí</w:t>
            </w:r>
          </w:p>
          <w:p w14:paraId="72307A7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  ] No</w:t>
            </w:r>
          </w:p>
          <w:p w14:paraId="68512FC7" w14:textId="48D77163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[x] Opcional</w:t>
            </w:r>
          </w:p>
        </w:tc>
        <w:tc>
          <w:tcPr>
            <w:tcW w:w="1561" w:type="dxa"/>
          </w:tcPr>
          <w:p w14:paraId="71AB3B9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0DA2D9E3" w14:textId="51195EC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4994D9B0" w14:textId="77777777" w:rsidTr="000B5090">
        <w:trPr>
          <w:cantSplit/>
        </w:trPr>
        <w:tc>
          <w:tcPr>
            <w:tcW w:w="562" w:type="dxa"/>
          </w:tcPr>
          <w:p w14:paraId="334FF461" w14:textId="24EE5FC4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37</w:t>
            </w:r>
          </w:p>
        </w:tc>
        <w:tc>
          <w:tcPr>
            <w:tcW w:w="2548" w:type="dxa"/>
            <w:shd w:val="clear" w:color="auto" w:fill="FFFFFF" w:themeFill="background1"/>
            <w:vAlign w:val="center"/>
          </w:tcPr>
          <w:p w14:paraId="1D5F0761" w14:textId="1A7D7F83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Desarrollo y evaluación de una aplicación Android para la medida de dosis de vibraciones en tractores</w:t>
            </w: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14:paraId="5B9177B1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Jaime Gómez Gil</w:t>
            </w:r>
          </w:p>
          <w:p w14:paraId="61AADB6B" w14:textId="76A9967E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Fco. Javier Gómez Gil</w:t>
            </w:r>
          </w:p>
        </w:tc>
        <w:tc>
          <w:tcPr>
            <w:tcW w:w="999" w:type="dxa"/>
            <w:vAlign w:val="center"/>
          </w:tcPr>
          <w:p w14:paraId="3122F602" w14:textId="4FDA7A31" w:rsidR="00405B96" w:rsidRPr="00115C6B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6C2E7128" w14:textId="7FF9E714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sym w:font="Symbol" w:char="F0D6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] TT</w:t>
            </w:r>
          </w:p>
          <w:p w14:paraId="4CB8065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sym w:font="Symbol" w:char="F0D6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] TET- TELE</w:t>
            </w:r>
          </w:p>
          <w:p w14:paraId="4AD8065B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sym w:font="Symbol" w:char="F0D6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] TET- ST</w:t>
            </w:r>
          </w:p>
          <w:p w14:paraId="72B08723" w14:textId="5C78A73A" w:rsidR="00405B96" w:rsidRPr="006A628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sym w:font="Symbol" w:char="F0D6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6ADE44D1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6C02E828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  <w:p w14:paraId="793D3FCC" w14:textId="469125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sym w:font="Symbol" w:char="F0D6"/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] </w:t>
            </w: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</w:tc>
        <w:tc>
          <w:tcPr>
            <w:tcW w:w="1561" w:type="dxa"/>
          </w:tcPr>
          <w:p w14:paraId="5555D32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3DC57F81" w14:textId="58937236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088BEE72" w14:textId="77777777" w:rsidTr="000B5090">
        <w:trPr>
          <w:cantSplit/>
        </w:trPr>
        <w:tc>
          <w:tcPr>
            <w:tcW w:w="562" w:type="dxa"/>
          </w:tcPr>
          <w:p w14:paraId="79F390B2" w14:textId="01A0B577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39</w:t>
            </w:r>
          </w:p>
        </w:tc>
        <w:tc>
          <w:tcPr>
            <w:tcW w:w="2548" w:type="dxa"/>
            <w:shd w:val="clear" w:color="auto" w:fill="FFFFFF" w:themeFill="background1"/>
          </w:tcPr>
          <w:p w14:paraId="10030569" w14:textId="72F28763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Integración de nuevos métodos de procesado de señales neuronales en la herramienta MEDUSA</w:t>
            </w:r>
          </w:p>
        </w:tc>
        <w:tc>
          <w:tcPr>
            <w:tcW w:w="1703" w:type="dxa"/>
            <w:shd w:val="clear" w:color="auto" w:fill="FFFFFF" w:themeFill="background1"/>
          </w:tcPr>
          <w:p w14:paraId="5D40DADF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Jesús Poza Crespo</w:t>
            </w:r>
          </w:p>
          <w:p w14:paraId="1C198B3C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Víctor Rodríguez</w:t>
            </w:r>
          </w:p>
          <w:p w14:paraId="5EF353A7" w14:textId="1AFF37B1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Eduardo Santamaría </w:t>
            </w:r>
          </w:p>
        </w:tc>
        <w:tc>
          <w:tcPr>
            <w:tcW w:w="999" w:type="dxa"/>
            <w:vAlign w:val="center"/>
          </w:tcPr>
          <w:p w14:paraId="19F748A9" w14:textId="693D400E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5F741B8E" w14:textId="68943D0F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04520449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597B14FF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37DD0496" w14:textId="61E1687B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77946378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12B8D820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  <w:p w14:paraId="3505BCF1" w14:textId="5847FBE5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[X]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</w:tc>
        <w:tc>
          <w:tcPr>
            <w:tcW w:w="1561" w:type="dxa"/>
          </w:tcPr>
          <w:p w14:paraId="3E757E0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382E4A36" w14:textId="3C7019B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41C320FD" w14:textId="77777777" w:rsidTr="000B5090">
        <w:trPr>
          <w:cantSplit/>
        </w:trPr>
        <w:tc>
          <w:tcPr>
            <w:tcW w:w="562" w:type="dxa"/>
          </w:tcPr>
          <w:p w14:paraId="57A5BB8A" w14:textId="1A230CB4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40</w:t>
            </w:r>
          </w:p>
        </w:tc>
        <w:tc>
          <w:tcPr>
            <w:tcW w:w="2548" w:type="dxa"/>
            <w:shd w:val="clear" w:color="auto" w:fill="FFFFFF" w:themeFill="background1"/>
          </w:tcPr>
          <w:p w14:paraId="0C1871A8" w14:textId="08B28AD9" w:rsidR="00405B96" w:rsidRPr="00B50A3A" w:rsidRDefault="009A2EA1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Diseño de un audí</w:t>
            </w:r>
            <w:r w:rsidR="00405B96"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fono con beamforming y ecualización adaptativa</w:t>
            </w:r>
          </w:p>
        </w:tc>
        <w:tc>
          <w:tcPr>
            <w:tcW w:w="1703" w:type="dxa"/>
            <w:shd w:val="clear" w:color="auto" w:fill="FFFFFF" w:themeFill="background1"/>
          </w:tcPr>
          <w:p w14:paraId="20CCE950" w14:textId="01A63F8F" w:rsidR="00405B96" w:rsidRPr="00115C6B" w:rsidRDefault="009A2EA1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Juan José</w:t>
            </w:r>
            <w:r w:rsidR="00405B96"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 Villacorta</w:t>
            </w:r>
          </w:p>
        </w:tc>
        <w:tc>
          <w:tcPr>
            <w:tcW w:w="999" w:type="dxa"/>
            <w:vAlign w:val="center"/>
          </w:tcPr>
          <w:p w14:paraId="497F63AE" w14:textId="6DCF4A4D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5C9769D7" w14:textId="3EAB3790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TT</w:t>
            </w:r>
          </w:p>
          <w:p w14:paraId="37C43B4B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TET- TELE</w:t>
            </w:r>
          </w:p>
          <w:p w14:paraId="7E236C15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TET- ST</w:t>
            </w:r>
          </w:p>
          <w:p w14:paraId="701F6D23" w14:textId="2FF6588B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2154338B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6E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00AAD812" w14:textId="364A1D82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33989A5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352FE3DC" w14:textId="0066C3CC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0CC188AF" w14:textId="77777777" w:rsidTr="000B5090">
        <w:trPr>
          <w:cantSplit/>
        </w:trPr>
        <w:tc>
          <w:tcPr>
            <w:tcW w:w="562" w:type="dxa"/>
          </w:tcPr>
          <w:p w14:paraId="3296D511" w14:textId="74706C55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41</w:t>
            </w:r>
          </w:p>
        </w:tc>
        <w:tc>
          <w:tcPr>
            <w:tcW w:w="2548" w:type="dxa"/>
            <w:shd w:val="clear" w:color="auto" w:fill="FFFFFF" w:themeFill="background1"/>
          </w:tcPr>
          <w:p w14:paraId="28042D6E" w14:textId="77777777" w:rsidR="00405B96" w:rsidRPr="00B50A3A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Diseño de filtros digitales mediante redes neuronales convolucionales</w:t>
            </w:r>
          </w:p>
          <w:p w14:paraId="5F78B03C" w14:textId="5B6DAFC9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340DDD71" w14:textId="434FA12A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Luis Miguel San José Revuelta</w:t>
            </w:r>
          </w:p>
        </w:tc>
        <w:tc>
          <w:tcPr>
            <w:tcW w:w="999" w:type="dxa"/>
            <w:vAlign w:val="center"/>
          </w:tcPr>
          <w:p w14:paraId="6084B57A" w14:textId="4462576B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545ADF0A" w14:textId="371FF848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3D2B622B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4461D5CD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12F50442" w14:textId="7853EC91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1E4F6C87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5CB10109" w14:textId="680349E9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[X]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4A66EA3E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0D81A4CB" w14:textId="69351B3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3A8619CF" w14:textId="77777777" w:rsidTr="00D22EAB">
        <w:trPr>
          <w:cantSplit/>
        </w:trPr>
        <w:tc>
          <w:tcPr>
            <w:tcW w:w="562" w:type="dxa"/>
            <w:shd w:val="clear" w:color="auto" w:fill="F7CAAC" w:themeFill="accent2" w:themeFillTint="66"/>
          </w:tcPr>
          <w:p w14:paraId="4976DB08" w14:textId="45DD07ED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42</w:t>
            </w:r>
          </w:p>
        </w:tc>
        <w:tc>
          <w:tcPr>
            <w:tcW w:w="2548" w:type="dxa"/>
            <w:shd w:val="clear" w:color="auto" w:fill="F7CAAC" w:themeFill="accent2" w:themeFillTint="66"/>
          </w:tcPr>
          <w:p w14:paraId="6FBDA5B5" w14:textId="20E54A19" w:rsidR="00405B96" w:rsidRPr="00B50A3A" w:rsidRDefault="00405B96" w:rsidP="00A145FD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Diseño y </w:t>
            </w:r>
            <w:r w:rsidR="00D22EA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fabricación de un cuadricóptero </w:t>
            </w: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(dron) </w:t>
            </w:r>
            <w:r w:rsidR="00A145FD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auto estabilizado, con identificación visual de objetos (modificado el título)</w:t>
            </w:r>
          </w:p>
        </w:tc>
        <w:tc>
          <w:tcPr>
            <w:tcW w:w="1703" w:type="dxa"/>
            <w:shd w:val="clear" w:color="auto" w:fill="F7CAAC" w:themeFill="accent2" w:themeFillTint="66"/>
          </w:tcPr>
          <w:p w14:paraId="598B0EDB" w14:textId="1F1C0840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Martín Jaraíz Maldonado</w:t>
            </w:r>
          </w:p>
        </w:tc>
        <w:tc>
          <w:tcPr>
            <w:tcW w:w="999" w:type="dxa"/>
            <w:shd w:val="clear" w:color="auto" w:fill="F7CAAC" w:themeFill="accent2" w:themeFillTint="66"/>
            <w:vAlign w:val="center"/>
          </w:tcPr>
          <w:p w14:paraId="612A6E99" w14:textId="3CE451B5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EE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61376BCD" w14:textId="5E32E28F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262F707D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04FB3D29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46C5DC5F" w14:textId="356607E4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SE</w:t>
            </w:r>
          </w:p>
        </w:tc>
        <w:tc>
          <w:tcPr>
            <w:tcW w:w="1420" w:type="dxa"/>
            <w:shd w:val="clear" w:color="auto" w:fill="F7CAAC" w:themeFill="accent2" w:themeFillTint="66"/>
          </w:tcPr>
          <w:p w14:paraId="6CBDBFF3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2FA4092C" w14:textId="4679BC19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[X]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  <w:shd w:val="clear" w:color="auto" w:fill="F7CAAC" w:themeFill="accent2" w:themeFillTint="66"/>
          </w:tcPr>
          <w:p w14:paraId="356142BA" w14:textId="583FE75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</w:t>
            </w:r>
            <w:r w:rsidR="00A145FD"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 X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43009C99" w14:textId="0A5896DD" w:rsidR="00405B96" w:rsidRPr="00115C6B" w:rsidRDefault="00405B96" w:rsidP="00A145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>[</w:t>
            </w:r>
            <w:r w:rsidR="00A145F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391BCCCF" w14:textId="77777777" w:rsidTr="000B5090">
        <w:trPr>
          <w:cantSplit/>
        </w:trPr>
        <w:tc>
          <w:tcPr>
            <w:tcW w:w="562" w:type="dxa"/>
          </w:tcPr>
          <w:p w14:paraId="4F8CE03B" w14:textId="68ED4BE3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43</w:t>
            </w:r>
          </w:p>
        </w:tc>
        <w:tc>
          <w:tcPr>
            <w:tcW w:w="2548" w:type="dxa"/>
            <w:shd w:val="clear" w:color="auto" w:fill="FFFFFF" w:themeFill="background1"/>
          </w:tcPr>
          <w:p w14:paraId="2383CDE8" w14:textId="77777777" w:rsidR="00405B96" w:rsidRPr="00B50A3A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Análisis de la comunicación entre un controlador SDN y VOLTHA</w:t>
            </w:r>
          </w:p>
          <w:p w14:paraId="6A830BCD" w14:textId="497A0443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4068A58B" w14:textId="127EFD0C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Noemí Merayo Álvarez</w:t>
            </w:r>
          </w:p>
        </w:tc>
        <w:tc>
          <w:tcPr>
            <w:tcW w:w="999" w:type="dxa"/>
            <w:vAlign w:val="center"/>
          </w:tcPr>
          <w:p w14:paraId="7B0C31C7" w14:textId="7B62AD75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63420DA2" w14:textId="33E1DDF1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7811EAB2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6265AF9D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09A398D2" w14:textId="720F0B19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 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4B02A1DB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[X]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642A632A" w14:textId="3F081DD5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796BF53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492B28E9" w14:textId="3DAAB1B8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0899745E" w14:textId="77777777" w:rsidTr="000B5090">
        <w:trPr>
          <w:cantSplit/>
        </w:trPr>
        <w:tc>
          <w:tcPr>
            <w:tcW w:w="562" w:type="dxa"/>
          </w:tcPr>
          <w:p w14:paraId="55421551" w14:textId="7A48CDE8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44</w:t>
            </w:r>
          </w:p>
        </w:tc>
        <w:tc>
          <w:tcPr>
            <w:tcW w:w="2548" w:type="dxa"/>
            <w:shd w:val="clear" w:color="auto" w:fill="FFFFFF" w:themeFill="background1"/>
          </w:tcPr>
          <w:p w14:paraId="6338A4C8" w14:textId="77FBF525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Aceleración de detector y rastreador de vehículos basados en deep learning</w:t>
            </w:r>
          </w:p>
        </w:tc>
        <w:tc>
          <w:tcPr>
            <w:tcW w:w="1703" w:type="dxa"/>
            <w:shd w:val="clear" w:color="auto" w:fill="FFFFFF" w:themeFill="background1"/>
          </w:tcPr>
          <w:p w14:paraId="17F87B43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Pablo Casaseca</w:t>
            </w:r>
          </w:p>
          <w:p w14:paraId="0F167D20" w14:textId="329D85B1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Javier Aguiar</w:t>
            </w:r>
          </w:p>
        </w:tc>
        <w:tc>
          <w:tcPr>
            <w:tcW w:w="999" w:type="dxa"/>
            <w:vAlign w:val="center"/>
          </w:tcPr>
          <w:p w14:paraId="7CF646C8" w14:textId="13A56AB3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356D54F6" w14:textId="1DDE8739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 ] TT</w:t>
            </w:r>
          </w:p>
          <w:p w14:paraId="3E614060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 ] TET- TELE</w:t>
            </w:r>
          </w:p>
          <w:p w14:paraId="33EF8901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 ] TET- ST</w:t>
            </w:r>
          </w:p>
          <w:p w14:paraId="6CCB00C0" w14:textId="0767B4F2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6F02046D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3B70B99E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  <w:p w14:paraId="42E8B492" w14:textId="6E8DAB2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[X] Opcional</w:t>
            </w:r>
          </w:p>
        </w:tc>
        <w:tc>
          <w:tcPr>
            <w:tcW w:w="1561" w:type="dxa"/>
          </w:tcPr>
          <w:p w14:paraId="5870B3F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74641163" w14:textId="76B5CA1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05130C52" w14:textId="77777777" w:rsidTr="000B5090">
        <w:trPr>
          <w:cantSplit/>
        </w:trPr>
        <w:tc>
          <w:tcPr>
            <w:tcW w:w="562" w:type="dxa"/>
          </w:tcPr>
          <w:p w14:paraId="07B117CF" w14:textId="246A1891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45</w:t>
            </w:r>
          </w:p>
        </w:tc>
        <w:tc>
          <w:tcPr>
            <w:tcW w:w="2548" w:type="dxa"/>
          </w:tcPr>
          <w:p w14:paraId="3717AB5B" w14:textId="77777777" w:rsidR="00405B96" w:rsidRPr="00B50A3A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Simplificación de redes neuronales profundas</w:t>
            </w:r>
          </w:p>
          <w:p w14:paraId="2FEB26EF" w14:textId="77777777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dxa"/>
          </w:tcPr>
          <w:p w14:paraId="22159E26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Pablo Casaseca</w:t>
            </w:r>
          </w:p>
          <w:p w14:paraId="3260D459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Luis Miguel San José</w:t>
            </w:r>
          </w:p>
          <w:p w14:paraId="6B416448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037F796E" w14:textId="4BFB1EFB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4BEBDF51" w14:textId="0F0665E3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x TT</w:t>
            </w:r>
          </w:p>
          <w:p w14:paraId="32E312D9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x TET- TELE</w:t>
            </w:r>
          </w:p>
          <w:p w14:paraId="4C56E24D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x TET- ST</w:t>
            </w:r>
          </w:p>
          <w:p w14:paraId="46B1069B" w14:textId="3C348B26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x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</w:tcPr>
          <w:p w14:paraId="771385B9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42FDF4C1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x Opcional</w:t>
            </w:r>
          </w:p>
          <w:p w14:paraId="10574A3E" w14:textId="23A37558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37161A9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7FC7EF81" w14:textId="6606C4AE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297E9869" w14:textId="77777777" w:rsidTr="000B5090">
        <w:trPr>
          <w:cantSplit/>
        </w:trPr>
        <w:tc>
          <w:tcPr>
            <w:tcW w:w="562" w:type="dxa"/>
          </w:tcPr>
          <w:p w14:paraId="4A22E8DA" w14:textId="31622FAE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46</w:t>
            </w:r>
          </w:p>
        </w:tc>
        <w:tc>
          <w:tcPr>
            <w:tcW w:w="2548" w:type="dxa"/>
            <w:shd w:val="clear" w:color="auto" w:fill="FFFFFF" w:themeFill="background1"/>
          </w:tcPr>
          <w:p w14:paraId="384BCA43" w14:textId="02BDF916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Integración y optimización de herramientas de simulación atomísticas de procesos tecnológicos</w:t>
            </w:r>
          </w:p>
        </w:tc>
        <w:tc>
          <w:tcPr>
            <w:tcW w:w="1703" w:type="dxa"/>
            <w:shd w:val="clear" w:color="auto" w:fill="FFFFFF" w:themeFill="background1"/>
          </w:tcPr>
          <w:p w14:paraId="4E9B48BA" w14:textId="4D097092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Pedro López Martín, Iván Santos Tejido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14:paraId="6AA9DF0A" w14:textId="6AF88E5B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EE</w:t>
            </w:r>
          </w:p>
        </w:tc>
        <w:tc>
          <w:tcPr>
            <w:tcW w:w="1419" w:type="dxa"/>
            <w:shd w:val="clear" w:color="auto" w:fill="FFFFFF" w:themeFill="background1"/>
          </w:tcPr>
          <w:p w14:paraId="50D973A7" w14:textId="4C621AC5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 ] TT</w:t>
            </w:r>
          </w:p>
          <w:p w14:paraId="4136C0D5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X] TET- TELE</w:t>
            </w:r>
          </w:p>
          <w:p w14:paraId="6C908C2F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X] TET- ST</w:t>
            </w:r>
          </w:p>
          <w:p w14:paraId="3641DFFD" w14:textId="005EDAFE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 X]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7CF7986B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X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183AAD47" w14:textId="419F4F03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2CB43F66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1E163165" w14:textId="19F0ED05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3179C1F9" w14:textId="77777777" w:rsidTr="000B5090">
        <w:trPr>
          <w:cantSplit/>
        </w:trPr>
        <w:tc>
          <w:tcPr>
            <w:tcW w:w="562" w:type="dxa"/>
          </w:tcPr>
          <w:p w14:paraId="3642F158" w14:textId="10EBDE43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47</w:t>
            </w:r>
          </w:p>
        </w:tc>
        <w:tc>
          <w:tcPr>
            <w:tcW w:w="2548" w:type="dxa"/>
            <w:shd w:val="clear" w:color="auto" w:fill="FFFFFF" w:themeFill="background1"/>
          </w:tcPr>
          <w:p w14:paraId="413188F2" w14:textId="07FE1CD5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Análisis de la conectividad dinámica en electrofisiología basal en migraña</w:t>
            </w:r>
          </w:p>
        </w:tc>
        <w:tc>
          <w:tcPr>
            <w:tcW w:w="1703" w:type="dxa"/>
            <w:shd w:val="clear" w:color="auto" w:fill="FFFFFF" w:themeFill="background1"/>
          </w:tcPr>
          <w:p w14:paraId="3AA4C23D" w14:textId="77777777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Roberto Hornero Sánchez </w:t>
            </w:r>
          </w:p>
          <w:p w14:paraId="5DBC741A" w14:textId="77777777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Javier Gómez Pilar</w:t>
            </w:r>
          </w:p>
          <w:p w14:paraId="245F8CCC" w14:textId="77777777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vAlign w:val="center"/>
          </w:tcPr>
          <w:p w14:paraId="1F6B07A2" w14:textId="76F37B7D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17A6EF99" w14:textId="11DE7CEB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TT</w:t>
            </w:r>
          </w:p>
          <w:p w14:paraId="7A427B53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TELE</w:t>
            </w:r>
          </w:p>
          <w:p w14:paraId="63820893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ST</w:t>
            </w:r>
          </w:p>
          <w:p w14:paraId="00A942A2" w14:textId="0E8FDF20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[X]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0FDF1CA1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7D5A1504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  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  <w:p w14:paraId="786DF021" w14:textId="03E53411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[X] </w:t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</w:tc>
        <w:tc>
          <w:tcPr>
            <w:tcW w:w="1561" w:type="dxa"/>
          </w:tcPr>
          <w:p w14:paraId="4AC19ECD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2CA2136F" w14:textId="00F5EAFB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560CFFD2" w14:textId="77777777" w:rsidTr="000B5090">
        <w:trPr>
          <w:cantSplit/>
        </w:trPr>
        <w:tc>
          <w:tcPr>
            <w:tcW w:w="562" w:type="dxa"/>
          </w:tcPr>
          <w:p w14:paraId="4D6556F0" w14:textId="634BBB4D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48</w:t>
            </w:r>
          </w:p>
        </w:tc>
        <w:tc>
          <w:tcPr>
            <w:tcW w:w="2548" w:type="dxa"/>
          </w:tcPr>
          <w:p w14:paraId="43C50EE0" w14:textId="39BF6408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Análisis de la estabilidad y reproducibilidad de biomarcadores de eye-tracking</w:t>
            </w:r>
          </w:p>
        </w:tc>
        <w:tc>
          <w:tcPr>
            <w:tcW w:w="1703" w:type="dxa"/>
          </w:tcPr>
          <w:p w14:paraId="79D89178" w14:textId="7E6D4E62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Rodrigo de Luis García</w:t>
            </w:r>
          </w:p>
        </w:tc>
        <w:tc>
          <w:tcPr>
            <w:tcW w:w="999" w:type="dxa"/>
            <w:vAlign w:val="center"/>
          </w:tcPr>
          <w:p w14:paraId="5F9239C2" w14:textId="75D55B53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0B0B1C2A" w14:textId="68109788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TT</w:t>
            </w:r>
          </w:p>
          <w:p w14:paraId="44441C46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TELE</w:t>
            </w:r>
          </w:p>
          <w:p w14:paraId="03FD78EF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ST</w:t>
            </w:r>
          </w:p>
          <w:p w14:paraId="0451B098" w14:textId="2E151196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</w:tcPr>
          <w:p w14:paraId="1F6A77F8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52892442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  <w:p w14:paraId="4CF05E68" w14:textId="7240D689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7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67552EC5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3C62958C" w14:textId="49F03C11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280E50F8" w14:textId="77777777" w:rsidTr="000B5090">
        <w:trPr>
          <w:cantSplit/>
        </w:trPr>
        <w:tc>
          <w:tcPr>
            <w:tcW w:w="562" w:type="dxa"/>
          </w:tcPr>
          <w:p w14:paraId="173A649F" w14:textId="763347C0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49</w:t>
            </w:r>
          </w:p>
        </w:tc>
        <w:tc>
          <w:tcPr>
            <w:tcW w:w="2548" w:type="dxa"/>
          </w:tcPr>
          <w:p w14:paraId="3632D94A" w14:textId="1321F663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Eye-tracking durante el visionado de vídeos como biomarcador de patologías neurológicas</w:t>
            </w:r>
          </w:p>
        </w:tc>
        <w:tc>
          <w:tcPr>
            <w:tcW w:w="1703" w:type="dxa"/>
          </w:tcPr>
          <w:p w14:paraId="57C6C831" w14:textId="18F5FD79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Rodrigo de Luis García</w:t>
            </w:r>
          </w:p>
        </w:tc>
        <w:tc>
          <w:tcPr>
            <w:tcW w:w="999" w:type="dxa"/>
            <w:vAlign w:val="center"/>
          </w:tcPr>
          <w:p w14:paraId="3C559783" w14:textId="151D752B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</w:tcPr>
          <w:p w14:paraId="3C732873" w14:textId="07BEC343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TT</w:t>
            </w:r>
          </w:p>
          <w:p w14:paraId="28E3A629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TELE</w:t>
            </w:r>
          </w:p>
          <w:p w14:paraId="406A3954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ST</w:t>
            </w:r>
          </w:p>
          <w:p w14:paraId="7FFAF79C" w14:textId="46261B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</w:tcPr>
          <w:p w14:paraId="5CF276C1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5CC2B39C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  <w:p w14:paraId="59FA0685" w14:textId="34715E49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7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203D45B9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67D8F70D" w14:textId="69A8931C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5C8568A2" w14:textId="77777777" w:rsidTr="000B5090">
        <w:trPr>
          <w:cantSplit/>
        </w:trPr>
        <w:tc>
          <w:tcPr>
            <w:tcW w:w="562" w:type="dxa"/>
          </w:tcPr>
          <w:p w14:paraId="15F30EFB" w14:textId="4BF6D8AB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50</w:t>
            </w:r>
          </w:p>
        </w:tc>
        <w:tc>
          <w:tcPr>
            <w:tcW w:w="2548" w:type="dxa"/>
            <w:shd w:val="clear" w:color="auto" w:fill="FFFFFF" w:themeFill="background1"/>
          </w:tcPr>
          <w:p w14:paraId="28926B75" w14:textId="308588E8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Detección remota de la frecuencia cardiaca y respiratoria a partir de secuencias de vídeo con webcam</w:t>
            </w:r>
          </w:p>
        </w:tc>
        <w:tc>
          <w:tcPr>
            <w:tcW w:w="1703" w:type="dxa"/>
            <w:shd w:val="clear" w:color="auto" w:fill="FFFFFF" w:themeFill="background1"/>
          </w:tcPr>
          <w:p w14:paraId="14312ACB" w14:textId="0DE1EF45" w:rsidR="00405B96" w:rsidRPr="00115C6B" w:rsidRDefault="00405B96" w:rsidP="000B5090">
            <w:pP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Rodrigo de Luis García</w:t>
            </w:r>
          </w:p>
        </w:tc>
        <w:tc>
          <w:tcPr>
            <w:tcW w:w="999" w:type="dxa"/>
            <w:vAlign w:val="center"/>
          </w:tcPr>
          <w:p w14:paraId="02BA960A" w14:textId="4E58FC58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7C3ADE99" w14:textId="3AA262F1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TT</w:t>
            </w:r>
          </w:p>
          <w:p w14:paraId="797A89BE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TELE</w:t>
            </w:r>
          </w:p>
          <w:p w14:paraId="6D032918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ST</w:t>
            </w:r>
          </w:p>
          <w:p w14:paraId="3D436591" w14:textId="2D4C6D4A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4DE1B350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66A8EE16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  <w:p w14:paraId="5D9C51E0" w14:textId="79C29CA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7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03208F43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50FDF549" w14:textId="1324BB02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54B34DF2" w14:textId="77777777" w:rsidTr="000B5090">
        <w:trPr>
          <w:cantSplit/>
        </w:trPr>
        <w:tc>
          <w:tcPr>
            <w:tcW w:w="562" w:type="dxa"/>
          </w:tcPr>
          <w:p w14:paraId="7D2E74E4" w14:textId="3D144E18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51</w:t>
            </w:r>
          </w:p>
        </w:tc>
        <w:tc>
          <w:tcPr>
            <w:tcW w:w="2548" w:type="dxa"/>
            <w:shd w:val="clear" w:color="auto" w:fill="FFFFFF" w:themeFill="background1"/>
          </w:tcPr>
          <w:p w14:paraId="7A474908" w14:textId="3672D200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Aplicación de la GDPR (General Data Protection Regulation) en sistemas de e-Learning</w:t>
            </w:r>
          </w:p>
        </w:tc>
        <w:tc>
          <w:tcPr>
            <w:tcW w:w="1703" w:type="dxa"/>
            <w:shd w:val="clear" w:color="auto" w:fill="FFFFFF" w:themeFill="background1"/>
          </w:tcPr>
          <w:p w14:paraId="1BC9C200" w14:textId="6DEF245C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Juan Pablo de Castro Fernández</w:t>
            </w:r>
          </w:p>
        </w:tc>
        <w:tc>
          <w:tcPr>
            <w:tcW w:w="999" w:type="dxa"/>
            <w:vAlign w:val="center"/>
          </w:tcPr>
          <w:p w14:paraId="5A512D9D" w14:textId="46D59608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61B5DF72" w14:textId="4B1AB2FB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TT</w:t>
            </w:r>
          </w:p>
          <w:p w14:paraId="194A14A6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TELE</w:t>
            </w:r>
          </w:p>
          <w:p w14:paraId="4A06DDED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ST</w:t>
            </w:r>
          </w:p>
          <w:p w14:paraId="26244AD9" w14:textId="047C9ABA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692D6322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0D40ED3D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7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  <w:p w14:paraId="5958404C" w14:textId="0EDA077E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03270204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29A778CE" w14:textId="0A85061C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453CB728" w14:textId="77777777" w:rsidTr="000B5090">
        <w:trPr>
          <w:cantSplit/>
        </w:trPr>
        <w:tc>
          <w:tcPr>
            <w:tcW w:w="562" w:type="dxa"/>
          </w:tcPr>
          <w:p w14:paraId="69A89C87" w14:textId="040DB8F4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52</w:t>
            </w:r>
          </w:p>
        </w:tc>
        <w:tc>
          <w:tcPr>
            <w:tcW w:w="2548" w:type="dxa"/>
            <w:shd w:val="clear" w:color="auto" w:fill="FFFFFF" w:themeFill="background1"/>
          </w:tcPr>
          <w:p w14:paraId="0489DC76" w14:textId="69B9C0E8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Control de calidad y pruebas automáticas para módulos de Moodle en la UVa </w:t>
            </w:r>
          </w:p>
        </w:tc>
        <w:tc>
          <w:tcPr>
            <w:tcW w:w="1703" w:type="dxa"/>
            <w:shd w:val="clear" w:color="auto" w:fill="FFFFFF" w:themeFill="background1"/>
          </w:tcPr>
          <w:p w14:paraId="37DB402F" w14:textId="162A6804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Juan Pablo de Castro Fernández</w:t>
            </w:r>
          </w:p>
        </w:tc>
        <w:tc>
          <w:tcPr>
            <w:tcW w:w="999" w:type="dxa"/>
            <w:vAlign w:val="center"/>
          </w:tcPr>
          <w:p w14:paraId="480ADE83" w14:textId="0AE9977D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5D5E2771" w14:textId="774FB620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TT</w:t>
            </w:r>
          </w:p>
          <w:p w14:paraId="001BFC83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TELE</w:t>
            </w:r>
          </w:p>
          <w:p w14:paraId="4CB2D4A1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ST</w:t>
            </w:r>
          </w:p>
          <w:p w14:paraId="713A1015" w14:textId="0393F052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412FCE71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620FA854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7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  <w:p w14:paraId="5B87DAA2" w14:textId="0DB99235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2C480B8F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05DB4D00" w14:textId="62F03DEF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  <w:tr w:rsidR="00405B96" w:rsidRPr="00115C6B" w14:paraId="2515B673" w14:textId="77777777" w:rsidTr="000B5090">
        <w:trPr>
          <w:cantSplit/>
        </w:trPr>
        <w:tc>
          <w:tcPr>
            <w:tcW w:w="562" w:type="dxa"/>
          </w:tcPr>
          <w:p w14:paraId="654C83CB" w14:textId="65DFE338" w:rsidR="00405B96" w:rsidRPr="00115C6B" w:rsidRDefault="00405B96" w:rsidP="000B5090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</w:pPr>
            <w:r w:rsidRPr="00115C6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val="en-GB" w:eastAsia="en-US"/>
              </w:rPr>
              <w:t>53</w:t>
            </w:r>
          </w:p>
        </w:tc>
        <w:tc>
          <w:tcPr>
            <w:tcW w:w="2548" w:type="dxa"/>
            <w:shd w:val="clear" w:color="auto" w:fill="FFFFFF" w:themeFill="background1"/>
          </w:tcPr>
          <w:p w14:paraId="4368DE4F" w14:textId="2DFC3100" w:rsidR="00405B96" w:rsidRPr="00B50A3A" w:rsidRDefault="00405B96" w:rsidP="000B5090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50A3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Implementación de un modelo predictivo de Learning Analytics en Moodle</w:t>
            </w:r>
          </w:p>
        </w:tc>
        <w:tc>
          <w:tcPr>
            <w:tcW w:w="1703" w:type="dxa"/>
            <w:shd w:val="clear" w:color="auto" w:fill="FFFFFF" w:themeFill="background1"/>
          </w:tcPr>
          <w:p w14:paraId="29255531" w14:textId="3EF09B86" w:rsidR="00405B96" w:rsidRPr="00115C6B" w:rsidRDefault="00405B96" w:rsidP="000B5090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Juan Pablo de Castro Fernández</w:t>
            </w:r>
          </w:p>
        </w:tc>
        <w:tc>
          <w:tcPr>
            <w:tcW w:w="999" w:type="dxa"/>
            <w:vAlign w:val="center"/>
          </w:tcPr>
          <w:p w14:paraId="02AB32D7" w14:textId="3E653D13" w:rsidR="00405B96" w:rsidRPr="00633D2E" w:rsidRDefault="00405B96" w:rsidP="000B50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9" w:type="dxa"/>
            <w:shd w:val="clear" w:color="auto" w:fill="FFFFFF" w:themeFill="background1"/>
          </w:tcPr>
          <w:p w14:paraId="232AC01D" w14:textId="64072F3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GB"/>
              </w:rPr>
              <w:t xml:space="preserve"> TT</w:t>
            </w:r>
          </w:p>
          <w:p w14:paraId="3A18EF9A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TELE</w:t>
            </w:r>
          </w:p>
          <w:p w14:paraId="69ACC354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ST</w:t>
            </w:r>
          </w:p>
          <w:p w14:paraId="18420023" w14:textId="23CE6C4C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FD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 xml:space="preserve"> TET- SE</w:t>
            </w:r>
          </w:p>
        </w:tc>
        <w:tc>
          <w:tcPr>
            <w:tcW w:w="1420" w:type="dxa"/>
            <w:shd w:val="clear" w:color="auto" w:fill="FFFFFF" w:themeFill="background1"/>
          </w:tcPr>
          <w:p w14:paraId="1EF7AE6C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Sí</w:t>
            </w:r>
          </w:p>
          <w:p w14:paraId="1EEB2C58" w14:textId="77777777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7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Opcional</w:t>
            </w:r>
          </w:p>
          <w:p w14:paraId="370BEF32" w14:textId="3F10EDE8" w:rsidR="00405B96" w:rsidRPr="00633D2E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sym w:font="Wingdings" w:char="F0A8"/>
            </w:r>
            <w:r w:rsidRPr="00633D2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61" w:type="dxa"/>
          </w:tcPr>
          <w:p w14:paraId="3584F857" w14:textId="77777777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 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Sí</w:t>
            </w:r>
          </w:p>
          <w:p w14:paraId="5FE418A5" w14:textId="49380329" w:rsidR="00405B96" w:rsidRPr="00115C6B" w:rsidRDefault="00405B96" w:rsidP="000B509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en-US" w:eastAsia="en-US"/>
              </w:rPr>
              <w:t xml:space="preserve">[X ] </w:t>
            </w:r>
            <w:r w:rsidRPr="00115C6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No</w:t>
            </w:r>
          </w:p>
        </w:tc>
      </w:tr>
    </w:tbl>
    <w:p w14:paraId="29B1C5E1" w14:textId="321DBB5C" w:rsidR="00A11175" w:rsidRDefault="00A11175" w:rsidP="0086129C">
      <w:pPr>
        <w:jc w:val="both"/>
        <w:rPr>
          <w:rFonts w:ascii="Cambria" w:hAnsi="Cambria"/>
          <w:sz w:val="22"/>
          <w:szCs w:val="22"/>
        </w:rPr>
      </w:pPr>
    </w:p>
    <w:p w14:paraId="15530D01" w14:textId="3008C253" w:rsidR="00A11175" w:rsidRPr="00017C8E" w:rsidRDefault="00A11175" w:rsidP="00A11175">
      <w:pPr>
        <w:shd w:val="clear" w:color="auto" w:fill="F7CAAC" w:themeFill="accent2" w:themeFillTint="6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 color los TFG que ya están adjudicados en el curso 22-23</w:t>
      </w:r>
    </w:p>
    <w:p w14:paraId="39A97DE2" w14:textId="6D2C8B4F" w:rsidR="00A11175" w:rsidRDefault="00A11175" w:rsidP="0086129C">
      <w:pPr>
        <w:jc w:val="both"/>
        <w:rPr>
          <w:rFonts w:ascii="Cambria" w:hAnsi="Cambria"/>
          <w:sz w:val="22"/>
          <w:szCs w:val="22"/>
        </w:rPr>
      </w:pPr>
    </w:p>
    <w:p w14:paraId="60E953BA" w14:textId="77777777" w:rsidR="00A11175" w:rsidRDefault="00A11175" w:rsidP="0086129C">
      <w:pPr>
        <w:jc w:val="both"/>
        <w:rPr>
          <w:rFonts w:ascii="Cambria" w:hAnsi="Cambria"/>
          <w:sz w:val="22"/>
          <w:szCs w:val="22"/>
        </w:rPr>
      </w:pPr>
    </w:p>
    <w:p w14:paraId="0A49BBF1" w14:textId="77777777" w:rsidR="00694E39" w:rsidRDefault="00694E39" w:rsidP="00A11175">
      <w:pPr>
        <w:ind w:right="-426"/>
        <w:rPr>
          <w:rFonts w:ascii="Cambria" w:hAnsi="Cambria"/>
          <w:b/>
          <w:sz w:val="32"/>
          <w:szCs w:val="36"/>
        </w:rPr>
      </w:pPr>
    </w:p>
    <w:p w14:paraId="442B0BF6" w14:textId="41FFB82F" w:rsidR="00A11175" w:rsidRDefault="00A11175" w:rsidP="00A11175">
      <w:pPr>
        <w:ind w:right="-426"/>
        <w:rPr>
          <w:rFonts w:ascii="Cambria" w:hAnsi="Cambria"/>
          <w:b/>
          <w:sz w:val="32"/>
          <w:szCs w:val="36"/>
        </w:rPr>
      </w:pPr>
      <w:r>
        <w:rPr>
          <w:rFonts w:ascii="Cambria" w:hAnsi="Cambria"/>
          <w:b/>
          <w:sz w:val="32"/>
          <w:szCs w:val="36"/>
        </w:rPr>
        <w:t>Nueva oferta Trabajo Fin de Grado</w:t>
      </w:r>
      <w:bookmarkStart w:id="0" w:name="_GoBack"/>
      <w:bookmarkEnd w:id="0"/>
    </w:p>
    <w:p w14:paraId="4276A5A6" w14:textId="77777777" w:rsidR="00A11175" w:rsidRDefault="00A11175" w:rsidP="00A11175">
      <w:pPr>
        <w:ind w:right="-426"/>
        <w:rPr>
          <w:rFonts w:ascii="Cambria" w:hAnsi="Cambria"/>
          <w:b/>
          <w:sz w:val="32"/>
          <w:szCs w:val="36"/>
        </w:rPr>
      </w:pPr>
      <w:r>
        <w:rPr>
          <w:rFonts w:ascii="Cambria" w:hAnsi="Cambria"/>
          <w:b/>
          <w:sz w:val="32"/>
          <w:szCs w:val="36"/>
        </w:rPr>
        <w:t>(2</w:t>
      </w:r>
      <w:r>
        <w:rPr>
          <w:rFonts w:ascii="Cambria" w:hAnsi="Cambria"/>
          <w:b/>
          <w:sz w:val="32"/>
          <w:szCs w:val="36"/>
          <w:vertAlign w:val="superscript"/>
        </w:rPr>
        <w:t>º</w:t>
      </w:r>
      <w:r>
        <w:rPr>
          <w:rFonts w:ascii="Cambria" w:hAnsi="Cambria"/>
          <w:b/>
          <w:sz w:val="32"/>
          <w:szCs w:val="36"/>
        </w:rPr>
        <w:t xml:space="preserve"> cuatrimestre) curso 2022-23</w:t>
      </w:r>
    </w:p>
    <w:p w14:paraId="715053A6" w14:textId="7993CC9B" w:rsidR="00A11175" w:rsidRDefault="00A11175" w:rsidP="00A11175">
      <w:pPr>
        <w:ind w:right="-426"/>
        <w:rPr>
          <w:rFonts w:ascii="Cambria" w:hAnsi="Cambria"/>
          <w:b/>
          <w:sz w:val="32"/>
          <w:szCs w:val="36"/>
        </w:rPr>
      </w:pPr>
      <w:r>
        <w:rPr>
          <w:rFonts w:ascii="Cambria" w:hAnsi="Cambria"/>
          <w:b/>
          <w:sz w:val="32"/>
          <w:szCs w:val="36"/>
        </w:rPr>
        <w:t>Aprobado por el Comité Títulos de Grado   28-02-2023</w:t>
      </w:r>
    </w:p>
    <w:p w14:paraId="3DFC2536" w14:textId="77777777" w:rsidR="00A11175" w:rsidRDefault="00A11175" w:rsidP="00A11175">
      <w:pPr>
        <w:rPr>
          <w:rFonts w:ascii="Cambria" w:hAnsi="Cambria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992"/>
        <w:gridCol w:w="1418"/>
        <w:gridCol w:w="1417"/>
        <w:gridCol w:w="1559"/>
      </w:tblGrid>
      <w:tr w:rsidR="004B34BD" w:rsidRPr="004B34BD" w14:paraId="2B0B4739" w14:textId="77777777" w:rsidTr="00694E39">
        <w:tc>
          <w:tcPr>
            <w:tcW w:w="567" w:type="dxa"/>
            <w:shd w:val="clear" w:color="auto" w:fill="auto"/>
            <w:vAlign w:val="center"/>
          </w:tcPr>
          <w:p w14:paraId="57B7F59A" w14:textId="77777777" w:rsidR="004B34BD" w:rsidRPr="004B34BD" w:rsidRDefault="004B34BD" w:rsidP="004B34BD">
            <w:pPr>
              <w:jc w:val="center"/>
              <w:rPr>
                <w:rFonts w:cs="Calibri"/>
                <w:b/>
                <w:bCs/>
                <w:color w:val="403152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55EB0A" w14:textId="77777777" w:rsidR="004B34BD" w:rsidRPr="004B34BD" w:rsidRDefault="004B34BD" w:rsidP="004B34BD">
            <w:pPr>
              <w:jc w:val="center"/>
              <w:rPr>
                <w:rFonts w:cs="Calibri"/>
                <w:b/>
                <w:bCs/>
                <w:color w:val="403152"/>
                <w:sz w:val="16"/>
                <w:szCs w:val="16"/>
              </w:rPr>
            </w:pPr>
            <w:r w:rsidRPr="004B34BD">
              <w:rPr>
                <w:rFonts w:cs="Calibri"/>
                <w:b/>
                <w:bCs/>
                <w:color w:val="403152"/>
                <w:sz w:val="16"/>
                <w:szCs w:val="16"/>
              </w:rPr>
              <w:t>Título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26B89F" w14:textId="77777777" w:rsidR="004B34BD" w:rsidRPr="004B34BD" w:rsidRDefault="004B34BD" w:rsidP="004B34BD">
            <w:pPr>
              <w:jc w:val="center"/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  <w:t>Tutor/es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26D4D" w14:textId="47D9C30D" w:rsidR="004B34BD" w:rsidRPr="004B34BD" w:rsidRDefault="004B34BD" w:rsidP="004B34BD">
            <w:pPr>
              <w:jc w:val="center"/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  <w:t>Dpto.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58B5F" w14:textId="0D816593" w:rsidR="004B34BD" w:rsidRPr="004B34BD" w:rsidRDefault="004B34BD" w:rsidP="004B34BD">
            <w:pPr>
              <w:jc w:val="center"/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  <w:t>Se oferta para Titulación-Mención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408CA8" w14:textId="77777777" w:rsidR="004B34BD" w:rsidRPr="004B34BD" w:rsidRDefault="004B34BD" w:rsidP="004B34BD">
            <w:pPr>
              <w:jc w:val="center"/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  <w:t>¿Está asociado el TFG a Prácticas en empresa?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0FE5F" w14:textId="77777777" w:rsidR="004B34BD" w:rsidRPr="004B34BD" w:rsidRDefault="004B34BD" w:rsidP="004B34BD">
            <w:pPr>
              <w:jc w:val="center"/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/>
                <w:bCs/>
                <w:color w:val="403152"/>
                <w:sz w:val="16"/>
                <w:szCs w:val="16"/>
              </w:rPr>
              <w:t>¿Hay un/a estudiante pre asignado/a?</w:t>
            </w:r>
          </w:p>
        </w:tc>
      </w:tr>
      <w:tr w:rsidR="004B34BD" w:rsidRPr="004B34BD" w14:paraId="714D5AB9" w14:textId="77777777" w:rsidTr="00A111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AB81ED6" w14:textId="6744A9D7" w:rsidR="004B34BD" w:rsidRPr="004B34BD" w:rsidRDefault="004B34BD" w:rsidP="00CA19F0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83DC5F" w14:textId="77777777" w:rsidR="004B34BD" w:rsidRPr="004B34BD" w:rsidRDefault="004B34BD" w:rsidP="00CA19F0">
            <w:pPr>
              <w:rPr>
                <w:rFonts w:cs="Calibri"/>
                <w:color w:val="806000"/>
                <w:sz w:val="16"/>
                <w:szCs w:val="16"/>
              </w:rPr>
            </w:pPr>
            <w:r w:rsidRPr="004B34BD">
              <w:rPr>
                <w:rFonts w:cs="Calibri"/>
                <w:sz w:val="16"/>
                <w:szCs w:val="16"/>
              </w:rPr>
              <w:t>Emulación de un audífono en tiempo real mediante Labview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AA002E" w14:textId="77777777" w:rsidR="004B34BD" w:rsidRPr="004B34BD" w:rsidRDefault="004B34BD" w:rsidP="00CA19F0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Alberto</w:t>
            </w:r>
          </w:p>
          <w:p w14:paraId="31D5AC1E" w14:textId="77777777" w:rsidR="004B34BD" w:rsidRPr="004B34BD" w:rsidRDefault="004B34BD" w:rsidP="00CA19F0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Izquierdo Fuente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993974" w14:textId="77138AFA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38D8B5" w14:textId="1BC805F5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[x  ] TT</w:t>
            </w:r>
          </w:p>
          <w:p w14:paraId="38DE817A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4B1A0A8C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411385E9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050873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4D21DE39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56FE42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4F6503BD" w14:textId="77777777" w:rsidR="004B34BD" w:rsidRPr="004B34BD" w:rsidRDefault="004B34BD" w:rsidP="00CA19F0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14EB53EF" w14:textId="77777777" w:rsidTr="00A111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F9E6F15" w14:textId="2A458B83" w:rsidR="004B34BD" w:rsidRPr="004B34BD" w:rsidRDefault="004B34BD" w:rsidP="00CA19F0">
            <w:pPr>
              <w:jc w:val="center"/>
              <w:rPr>
                <w:rFonts w:cs="Calibri"/>
                <w:bCs/>
                <w:color w:val="403152"/>
                <w:sz w:val="16"/>
                <w:szCs w:val="16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18467B" w14:textId="77777777" w:rsidR="004B34BD" w:rsidRPr="004B34BD" w:rsidRDefault="004B34BD" w:rsidP="00CA19F0">
            <w:pPr>
              <w:rPr>
                <w:rFonts w:cs="Calibri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</w:rPr>
              <w:t>Aplicación de la Inteligencia Artificial a la predicción de la Calidad del Vino percibida por el Consumidor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54ABF6" w14:textId="77777777" w:rsidR="004B34BD" w:rsidRPr="004B34BD" w:rsidRDefault="004B34BD" w:rsidP="00CA19F0">
            <w:pPr>
              <w:jc w:val="center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</w:p>
          <w:p w14:paraId="6D55B696" w14:textId="77777777" w:rsidR="004B34BD" w:rsidRPr="004B34BD" w:rsidRDefault="004B34BD" w:rsidP="00CA19F0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María Ángeles Pérez Juárez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65E466" w14:textId="24D00D7F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4A7781" w14:textId="083E12DA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[X] TT</w:t>
            </w:r>
          </w:p>
          <w:p w14:paraId="1FD74FA1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 ] TET- TELE</w:t>
            </w:r>
          </w:p>
          <w:p w14:paraId="22169D12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 ] TET- ST</w:t>
            </w:r>
          </w:p>
          <w:p w14:paraId="58947D40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 ] TET- 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95E58D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3894423E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[X]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ABE0D35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[X]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580D6512" w14:textId="77777777" w:rsidR="004B34BD" w:rsidRPr="004B34BD" w:rsidRDefault="004B34BD" w:rsidP="00CA19F0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674BBECF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22FFBCFC" w14:textId="3F238970" w:rsidR="004B34BD" w:rsidRPr="004B34BD" w:rsidRDefault="004B34BD" w:rsidP="00CA19F0">
            <w:pPr>
              <w:jc w:val="center"/>
              <w:rPr>
                <w:rFonts w:cs="Calibri"/>
                <w:bCs/>
                <w:color w:val="403152"/>
                <w:sz w:val="16"/>
                <w:szCs w:val="16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</w:rPr>
              <w:t>56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801DC20" w14:textId="77777777" w:rsidR="004B34BD" w:rsidRPr="004B34BD" w:rsidRDefault="004B34BD" w:rsidP="00CA19F0">
            <w:pPr>
              <w:rPr>
                <w:rFonts w:cs="Calibri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</w:rPr>
              <w:t>Desarrollo de un demostrador de vehículos conectados con delegación de tareas (computation offloading) y computación en el borde de la red (edge computing)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A668388" w14:textId="77777777" w:rsidR="004B34BD" w:rsidRPr="004B34BD" w:rsidRDefault="004B34BD" w:rsidP="00CA19F0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Juan Carlos Aguado Manzano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945A428" w14:textId="6535AED4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9D0ABF6" w14:textId="6FF80786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7561AEA4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3F75C536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241B775E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CBF2751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5C5423EB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  <w:p w14:paraId="22F2D1E1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</w:rPr>
              <w:t>(Puede estarlo)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86A609B" w14:textId="77777777" w:rsidR="004B34BD" w:rsidRPr="004B34BD" w:rsidRDefault="004B34BD" w:rsidP="00CA19F0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0408F92C" w14:textId="77777777" w:rsidR="004B34BD" w:rsidRPr="004B34BD" w:rsidRDefault="004B34BD" w:rsidP="00CA19F0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5941C967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5FE40362" w14:textId="7F1233F7" w:rsidR="004B34BD" w:rsidRPr="004B34BD" w:rsidRDefault="004B34BD" w:rsidP="004B34BD">
            <w:pPr>
              <w:jc w:val="center"/>
              <w:rPr>
                <w:rFonts w:cs="Calibri"/>
                <w:bCs/>
                <w:color w:val="403152"/>
                <w:sz w:val="16"/>
                <w:szCs w:val="16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</w:rPr>
              <w:t>57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962ADED" w14:textId="77777777" w:rsidR="004B34BD" w:rsidRPr="004B34BD" w:rsidRDefault="004B34BD" w:rsidP="004B34BD">
            <w:pPr>
              <w:rPr>
                <w:rFonts w:cs="Calibri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</w:rPr>
              <w:t>Puesta a punto y optimización del software de control lateral para un vehículo autónomo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B74971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Juan Carlos Aguado Manzano</w:t>
            </w:r>
          </w:p>
          <w:p w14:paraId="378966EB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Adrián Mazaira Hernández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5D48316" w14:textId="348873E7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D3E0A4E" w14:textId="1FB74B6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401E305F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613284C7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6A1C9F15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70FCBD5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640B9719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  <w:p w14:paraId="2BB0896D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</w:rPr>
              <w:t>(Puede estarlo)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E94F14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22F983C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7215D025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4BD85945" w14:textId="4C69F0FB" w:rsidR="004B34BD" w:rsidRPr="004B34BD" w:rsidRDefault="004B34BD" w:rsidP="004B34BD">
            <w:pPr>
              <w:jc w:val="center"/>
              <w:rPr>
                <w:rFonts w:cs="Calibri"/>
                <w:bCs/>
                <w:color w:val="403152"/>
                <w:sz w:val="16"/>
                <w:szCs w:val="16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</w:rPr>
              <w:t>58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5E598A3" w14:textId="77777777" w:rsidR="004B34BD" w:rsidRPr="004B34BD" w:rsidRDefault="004B34BD" w:rsidP="004B34BD">
            <w:pPr>
              <w:rPr>
                <w:rFonts w:cs="Calibri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</w:rPr>
              <w:t>Desarrollo de un software de localización y navegación para un vehículo autónomo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41D86A0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Juan Carlos Aguado Manzano</w:t>
            </w:r>
          </w:p>
          <w:p w14:paraId="4BC260B2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Adrián Mazaira Hernández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8FB83D" w14:textId="71D343D9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B046BD2" w14:textId="54B5C692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73A94B5A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40BCA379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1FD82277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1AEE9F9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6E52DEE1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  <w:p w14:paraId="7C3D4D61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</w:rPr>
              <w:t>(Puede estarlo)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CE74F4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49699213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3C42C82B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49DF1533" w14:textId="33E6EDC6" w:rsidR="004B34BD" w:rsidRPr="004B34BD" w:rsidRDefault="004B34BD" w:rsidP="004B34BD">
            <w:pPr>
              <w:jc w:val="center"/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59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E3D25D0" w14:textId="77777777" w:rsidR="004B34BD" w:rsidRPr="004B34BD" w:rsidRDefault="004B34BD" w:rsidP="004B34BD">
            <w:pP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Advance Persistent Threat (APT) assessment in Distributed cloud nodes via Meta-Reinforcement Learning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AE05FB2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 xml:space="preserve">Hafiza Kanwal Janjua e Ignacio de Miguel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5900E1F" w14:textId="50DEE15B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CC42646" w14:textId="109BD6E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3BFD39E0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7CA21652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713F40B8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2A2D9A4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5C8439B9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7A7638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4BA2B691" w14:textId="77777777" w:rsidR="004B34BD" w:rsidRPr="004B34BD" w:rsidRDefault="004B34BD" w:rsidP="004B34BD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06501F88" w14:textId="77777777" w:rsidTr="00A11175">
        <w:trPr>
          <w:trHeight w:val="793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6905FE3F" w14:textId="7BA1F981" w:rsidR="004B34BD" w:rsidRPr="004B34BD" w:rsidRDefault="004B34BD" w:rsidP="004B34BD">
            <w:pPr>
              <w:jc w:val="center"/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60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5F7B4EB" w14:textId="77777777" w:rsidR="004B34BD" w:rsidRPr="004B34BD" w:rsidRDefault="004B34BD" w:rsidP="004B34BD">
            <w:pP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Intelligent Orchestrator for Software Defined Cloud Federation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AE462C8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Hafiza Kanwal Janjua e Ignacio de Miguel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FC2C08" w14:textId="62E1C7B9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6AE4A1B" w14:textId="427A8990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375DB12C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2062A3C7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0331C504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75FD504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227BB487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EC960C0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0E91B16B" w14:textId="77777777" w:rsidR="004B34BD" w:rsidRPr="004B34BD" w:rsidRDefault="004B34BD" w:rsidP="004B34BD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68710F4E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4AD646B9" w14:textId="72D012B0" w:rsidR="004B34BD" w:rsidRPr="004B34BD" w:rsidRDefault="00E91AB5" w:rsidP="004B34BD">
            <w:pPr>
              <w:jc w:val="center"/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61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9640864" w14:textId="77777777" w:rsidR="004B34BD" w:rsidRPr="004B34BD" w:rsidRDefault="004B34BD" w:rsidP="004B34BD">
            <w:pP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Intelligent Orchestrator for Software Defined Cloud Federation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DA2AE5C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Maryam Masoumi Estahbanati e Ignacio de Miguel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79435F6" w14:textId="0AB7FEB8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507C494" w14:textId="72321D1F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260D54B5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68776FA7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490359F2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09E718E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797729DA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B8D8528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2F3A3E34" w14:textId="77777777" w:rsidR="004B34BD" w:rsidRPr="004B34BD" w:rsidRDefault="004B34BD" w:rsidP="004B34BD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4C3710AA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546508F0" w14:textId="42A5789B" w:rsidR="004B34BD" w:rsidRPr="004B34BD" w:rsidRDefault="00E91AB5" w:rsidP="004B34BD">
            <w:pPr>
              <w:jc w:val="center"/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62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314C4B7" w14:textId="77777777" w:rsidR="004B34BD" w:rsidRPr="004B34BD" w:rsidRDefault="004B34BD" w:rsidP="004B34BD">
            <w:pP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Resource Allocation in Optical Transport Networks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ECB7F0B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Soheil Hosseini y Ramón J. Durán Barroso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0C8203F" w14:textId="4FB38BA5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FD58551" w14:textId="5BE6D00B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2D68305F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11146BF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577F29E4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476E206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1FC9E3FD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F3C124A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5E966F42" w14:textId="77777777" w:rsidR="004B34BD" w:rsidRPr="004B34BD" w:rsidRDefault="004B34BD" w:rsidP="004B34BD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039B17A3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778733DA" w14:textId="614CE7D7" w:rsidR="004B34BD" w:rsidRPr="004B34BD" w:rsidRDefault="00E91AB5" w:rsidP="004B34BD">
            <w:pPr>
              <w:jc w:val="center"/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63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8DD3A31" w14:textId="77777777" w:rsidR="004B34BD" w:rsidRPr="004B34BD" w:rsidRDefault="004B34BD" w:rsidP="004B34BD">
            <w:pPr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Calibri"/>
                <w:bCs/>
                <w:color w:val="403152"/>
                <w:sz w:val="16"/>
                <w:szCs w:val="16"/>
                <w:lang w:val="en-US"/>
              </w:rPr>
              <w:t>Resource allocation in Space Division Multiplexing Elastic Optical Networks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A0E3759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Soheil Hosseini y Ramón J. Durán Barroso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808FF4" w14:textId="360118A0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E6E5176" w14:textId="5889DA1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TT</w:t>
            </w:r>
          </w:p>
          <w:p w14:paraId="3937E6B9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TELE</w:t>
            </w:r>
          </w:p>
          <w:p w14:paraId="309B0C4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ST</w:t>
            </w:r>
          </w:p>
          <w:p w14:paraId="47335ED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18CAC796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365778A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4BD1448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74BFF807" w14:textId="77777777" w:rsidR="004B34BD" w:rsidRPr="004B34BD" w:rsidRDefault="004B34BD" w:rsidP="004B34BD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  <w:tr w:rsidR="004B34BD" w:rsidRPr="004B34BD" w14:paraId="0E331ED2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6FE67BB0" w14:textId="03BD7FA2" w:rsidR="004B34BD" w:rsidRPr="004B34BD" w:rsidRDefault="00E91AB5" w:rsidP="004B34BD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64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782406F8" w14:textId="77777777" w:rsidR="004B34BD" w:rsidRPr="004B34BD" w:rsidRDefault="004B34BD" w:rsidP="004B34BD">
            <w:pPr>
              <w:rPr>
                <w:rFonts w:cs="Calibri"/>
                <w:bCs/>
                <w:sz w:val="16"/>
                <w:szCs w:val="16"/>
              </w:rPr>
            </w:pPr>
            <w:r w:rsidRPr="004B34BD">
              <w:rPr>
                <w:rFonts w:cs="Calibri"/>
                <w:bCs/>
                <w:sz w:val="16"/>
                <w:szCs w:val="16"/>
              </w:rPr>
              <w:t>Guiado GNSS de tractores; análisis de diferentes opciones en el posicionamiento, y evaluación práctica de la precisión en el guiado.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92C5800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sz w:val="16"/>
                <w:szCs w:val="16"/>
              </w:rPr>
              <w:t>Jaime Gómez Gil</w:t>
            </w:r>
          </w:p>
          <w:p w14:paraId="5538ADDF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sz w:val="16"/>
                <w:szCs w:val="16"/>
              </w:rPr>
              <w:t>Sergio Alonso García (Ingeniero de Telecomunicación y Doctor por la UVa)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609439" w14:textId="27C190AF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TSCIT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A7334DA" w14:textId="4E1F572F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>[  ] TT</w:t>
            </w:r>
          </w:p>
          <w:p w14:paraId="30BF7E2A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>[  ] TET- TELE</w:t>
            </w:r>
          </w:p>
          <w:p w14:paraId="3D57EB8C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>[  ] TET- ST</w:t>
            </w:r>
          </w:p>
          <w:p w14:paraId="70F42EFA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2BB13D8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sz w:val="16"/>
                <w:szCs w:val="16"/>
              </w:rPr>
              <w:t>Sí</w:t>
            </w:r>
          </w:p>
          <w:p w14:paraId="3DF53C61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sz w:val="16"/>
                <w:szCs w:val="16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41A3932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sz w:val="16"/>
                <w:szCs w:val="16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sz w:val="16"/>
                <w:szCs w:val="16"/>
              </w:rPr>
              <w:t>Sí</w:t>
            </w:r>
          </w:p>
          <w:p w14:paraId="7D10F27A" w14:textId="77777777" w:rsidR="004B34BD" w:rsidRPr="004B34BD" w:rsidRDefault="004B34BD" w:rsidP="004B34BD">
            <w:pPr>
              <w:rPr>
                <w:rFonts w:ascii="Cambria" w:hAnsi="Cambria"/>
                <w:bCs/>
                <w:sz w:val="16"/>
                <w:szCs w:val="16"/>
              </w:rPr>
            </w:pPr>
            <w:r w:rsidRPr="004B34BD">
              <w:rPr>
                <w:rFonts w:cs="Wingdings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sz w:val="16"/>
                <w:szCs w:val="16"/>
              </w:rPr>
              <w:t>No</w:t>
            </w:r>
          </w:p>
        </w:tc>
      </w:tr>
      <w:tr w:rsidR="004B34BD" w:rsidRPr="004B34BD" w14:paraId="78213B37" w14:textId="77777777" w:rsidTr="00A11175">
        <w:tc>
          <w:tcPr>
            <w:tcW w:w="567" w:type="dxa"/>
            <w:shd w:val="clear" w:color="auto" w:fill="E2EFD9" w:themeFill="accent6" w:themeFillTint="33"/>
            <w:vAlign w:val="center"/>
          </w:tcPr>
          <w:p w14:paraId="5A32125D" w14:textId="25BFC086" w:rsidR="004B34BD" w:rsidRPr="004B34BD" w:rsidRDefault="00E91AB5" w:rsidP="004B34BD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4DF75CD7" w14:textId="77777777" w:rsidR="004B34BD" w:rsidRPr="004B34BD" w:rsidRDefault="004B34BD" w:rsidP="004B34BD">
            <w:pPr>
              <w:rPr>
                <w:rFonts w:cs="Calibri"/>
                <w:bCs/>
                <w:sz w:val="16"/>
                <w:szCs w:val="16"/>
              </w:rPr>
            </w:pPr>
            <w:r w:rsidRPr="004B34BD">
              <w:rPr>
                <w:rFonts w:cs="Calibri"/>
                <w:sz w:val="16"/>
                <w:szCs w:val="16"/>
              </w:rPr>
              <w:t>Diseño y fabricación de un cuadricóptero (dron) auto estabilizado en posición y altura con ruta de vuelo programable.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5B182E4" w14:textId="77777777" w:rsidR="004B34BD" w:rsidRPr="004B34BD" w:rsidRDefault="004B34BD" w:rsidP="004B34BD">
            <w:pPr>
              <w:jc w:val="right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ascii="Cambria" w:hAnsi="Cambria"/>
                <w:bCs/>
                <w:color w:val="403152"/>
                <w:sz w:val="16"/>
                <w:szCs w:val="16"/>
              </w:rPr>
              <w:t>Martín Jaraíz Maldonado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928D5F9" w14:textId="4210D4A4" w:rsidR="004B34BD" w:rsidRPr="004B34BD" w:rsidRDefault="004B34BD" w:rsidP="004B34BD">
            <w:pPr>
              <w:autoSpaceDE w:val="0"/>
              <w:autoSpaceDN w:val="0"/>
              <w:adjustRightInd w:val="0"/>
              <w:jc w:val="center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EE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5F7360D" w14:textId="4B2302A2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 ] TT</w:t>
            </w:r>
          </w:p>
          <w:p w14:paraId="17E166AB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 ] TET- TELE</w:t>
            </w:r>
          </w:p>
          <w:p w14:paraId="3D2C6EB6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 ] TET- ST</w:t>
            </w:r>
          </w:p>
          <w:p w14:paraId="6CA0059F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  <w:lang w:val="en-US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>[ X ] TET- SE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520485DE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12907F13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X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C67C52F" w14:textId="77777777" w:rsidR="004B34BD" w:rsidRPr="004B34BD" w:rsidRDefault="004B34BD" w:rsidP="004B34BD">
            <w:pPr>
              <w:autoSpaceDE w:val="0"/>
              <w:autoSpaceDN w:val="0"/>
              <w:adjustRightInd w:val="0"/>
              <w:rPr>
                <w:rFonts w:cs="Wingdings"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X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Sí</w:t>
            </w:r>
          </w:p>
          <w:p w14:paraId="44046847" w14:textId="77777777" w:rsidR="004B34BD" w:rsidRPr="004B34BD" w:rsidRDefault="004B34BD" w:rsidP="004B34BD">
            <w:pPr>
              <w:rPr>
                <w:rFonts w:ascii="Cambria" w:hAnsi="Cambria"/>
                <w:bCs/>
                <w:color w:val="403152"/>
                <w:sz w:val="16"/>
                <w:szCs w:val="16"/>
              </w:rPr>
            </w:pPr>
            <w:r w:rsidRPr="004B34BD">
              <w:rPr>
                <w:rFonts w:cs="Wingdings"/>
                <w:color w:val="403152"/>
                <w:sz w:val="16"/>
                <w:szCs w:val="16"/>
                <w:lang w:val="en-US"/>
              </w:rPr>
              <w:t xml:space="preserve">[  ] </w:t>
            </w:r>
            <w:r w:rsidRPr="004B34BD">
              <w:rPr>
                <w:rFonts w:cs="Wingdings"/>
                <w:color w:val="403152"/>
                <w:sz w:val="16"/>
                <w:szCs w:val="16"/>
              </w:rPr>
              <w:t>No</w:t>
            </w:r>
          </w:p>
        </w:tc>
      </w:tr>
    </w:tbl>
    <w:p w14:paraId="1A48975E" w14:textId="42C0FD69" w:rsidR="0086129C" w:rsidRDefault="0086129C" w:rsidP="0086129C">
      <w:pPr>
        <w:jc w:val="both"/>
        <w:rPr>
          <w:rFonts w:ascii="Cambria" w:hAnsi="Cambria"/>
          <w:sz w:val="22"/>
          <w:szCs w:val="22"/>
        </w:rPr>
      </w:pPr>
    </w:p>
    <w:p w14:paraId="0C6B0F52" w14:textId="77777777" w:rsidR="004B34BD" w:rsidRDefault="004B34BD" w:rsidP="0086129C">
      <w:pPr>
        <w:jc w:val="both"/>
        <w:rPr>
          <w:rFonts w:ascii="Cambria" w:hAnsi="Cambria"/>
          <w:sz w:val="22"/>
          <w:szCs w:val="22"/>
        </w:rPr>
      </w:pPr>
    </w:p>
    <w:p w14:paraId="7C80D77C" w14:textId="77777777" w:rsidR="004B34BD" w:rsidRPr="00017C8E" w:rsidRDefault="004B34BD" w:rsidP="0086129C">
      <w:pPr>
        <w:jc w:val="both"/>
        <w:rPr>
          <w:rFonts w:ascii="Cambria" w:hAnsi="Cambria"/>
          <w:sz w:val="22"/>
          <w:szCs w:val="22"/>
        </w:rPr>
      </w:pPr>
    </w:p>
    <w:p w14:paraId="2943C31E" w14:textId="1B488805" w:rsidR="0086129C" w:rsidRDefault="00405B96" w:rsidP="002E5B88">
      <w:pPr>
        <w:jc w:val="both"/>
        <w:rPr>
          <w:rFonts w:ascii="Cambria" w:hAnsi="Cambria"/>
          <w:sz w:val="22"/>
          <w:szCs w:val="22"/>
        </w:rPr>
      </w:pPr>
      <w:r w:rsidRPr="00405B96">
        <w:rPr>
          <w:rFonts w:ascii="Cambria" w:hAnsi="Cambria"/>
          <w:b/>
          <w:sz w:val="22"/>
          <w:szCs w:val="22"/>
        </w:rPr>
        <w:t>DPTO. TSCIT</w:t>
      </w:r>
      <w:r>
        <w:rPr>
          <w:rFonts w:ascii="Cambria" w:hAnsi="Cambria"/>
          <w:sz w:val="22"/>
          <w:szCs w:val="22"/>
        </w:rPr>
        <w:t>: Departamento de Teoría de la Señal y Comunicaciones e Ingeniería Telemática</w:t>
      </w:r>
    </w:p>
    <w:p w14:paraId="4896DAD8" w14:textId="36AC0BB2" w:rsidR="00405B96" w:rsidRDefault="00405B96" w:rsidP="002E5B88">
      <w:pPr>
        <w:jc w:val="both"/>
        <w:rPr>
          <w:rFonts w:ascii="Cambria" w:hAnsi="Cambria"/>
          <w:sz w:val="22"/>
          <w:szCs w:val="22"/>
        </w:rPr>
      </w:pPr>
      <w:r w:rsidRPr="00405B96">
        <w:rPr>
          <w:rFonts w:ascii="Cambria" w:hAnsi="Cambria"/>
          <w:b/>
          <w:sz w:val="22"/>
          <w:szCs w:val="22"/>
        </w:rPr>
        <w:t>DPTO. EE</w:t>
      </w:r>
      <w:r>
        <w:rPr>
          <w:rFonts w:ascii="Cambria" w:hAnsi="Cambria"/>
          <w:sz w:val="22"/>
          <w:szCs w:val="22"/>
        </w:rPr>
        <w:t>: Departamento de Electricidad y Electrónica</w:t>
      </w:r>
    </w:p>
    <w:p w14:paraId="01496B95" w14:textId="7590F8DA" w:rsidR="009233EB" w:rsidRDefault="009233EB" w:rsidP="002E5B88">
      <w:pPr>
        <w:jc w:val="both"/>
        <w:rPr>
          <w:rFonts w:ascii="Cambria" w:hAnsi="Cambria"/>
          <w:sz w:val="22"/>
          <w:szCs w:val="22"/>
        </w:rPr>
      </w:pPr>
    </w:p>
    <w:sectPr w:rsidR="009233EB" w:rsidSect="00F602B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65200" w14:textId="77777777" w:rsidR="00876CD9" w:rsidRDefault="00876CD9" w:rsidP="00C76F65">
      <w:r>
        <w:separator/>
      </w:r>
    </w:p>
  </w:endnote>
  <w:endnote w:type="continuationSeparator" w:id="0">
    <w:p w14:paraId="227C23C1" w14:textId="77777777" w:rsidR="00876CD9" w:rsidRDefault="00876CD9" w:rsidP="00C7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-927035315"/>
      <w:docPartObj>
        <w:docPartGallery w:val="Page Numbers (Bottom of Page)"/>
        <w:docPartUnique/>
      </w:docPartObj>
    </w:sdtPr>
    <w:sdtEndPr/>
    <w:sdtContent>
      <w:p w14:paraId="4FCA70A7" w14:textId="7C8D130E" w:rsidR="00CA19F0" w:rsidRPr="00D34AA1" w:rsidRDefault="00CA19F0" w:rsidP="00D34AA1">
        <w:pPr>
          <w:pStyle w:val="Piedepgina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D34AA1">
          <w:rPr>
            <w:rFonts w:asciiTheme="majorHAnsi" w:eastAsiaTheme="majorEastAsia" w:hAnsiTheme="majorHAnsi" w:cstheme="majorBidi"/>
            <w:sz w:val="18"/>
            <w:szCs w:val="18"/>
          </w:rPr>
          <w:t xml:space="preserve">pág. </w:t>
        </w:r>
        <w:r w:rsidRPr="00D34AA1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34AA1">
          <w:rPr>
            <w:sz w:val="18"/>
            <w:szCs w:val="18"/>
          </w:rPr>
          <w:instrText>PAGE    \* MERGEFORMAT</w:instrText>
        </w:r>
        <w:r w:rsidRPr="00D34AA1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876CD9" w:rsidRPr="00876CD9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D34AA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5E3F515F" w14:textId="77777777" w:rsidR="00CA19F0" w:rsidRDefault="00CA1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EA8C" w14:textId="77777777" w:rsidR="00876CD9" w:rsidRDefault="00876CD9" w:rsidP="00C76F65">
      <w:r>
        <w:separator/>
      </w:r>
    </w:p>
  </w:footnote>
  <w:footnote w:type="continuationSeparator" w:id="0">
    <w:p w14:paraId="6FDAAC27" w14:textId="77777777" w:rsidR="00876CD9" w:rsidRDefault="00876CD9" w:rsidP="00C7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4377" w14:textId="77777777" w:rsidR="00CA19F0" w:rsidRDefault="00CA19F0" w:rsidP="00CB1DCD">
    <w:pPr>
      <w:ind w:left="3402" w:right="-426"/>
      <w:jc w:val="center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CBB74" wp14:editId="68C6ED40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2255520" cy="1501140"/>
              <wp:effectExtent l="0" t="0" r="1143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150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C033F" w14:textId="77777777" w:rsidR="00CA19F0" w:rsidRDefault="00CA19F0" w:rsidP="00CB1DC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B1C726E" wp14:editId="4BA731E1">
                                <wp:extent cx="2047875" cy="1238250"/>
                                <wp:effectExtent l="0" t="0" r="0" b="0"/>
                                <wp:docPr id="4" name="Imagen 1" descr="principal_color_naran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ncipal_color_naranj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7875" cy="1238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0548B3" w14:textId="77777777" w:rsidR="00CA19F0" w:rsidRDefault="00CA19F0" w:rsidP="00CB1DCD">
                          <w:pPr>
                            <w:jc w:val="center"/>
                          </w:pPr>
                          <w:r>
                            <w:rPr>
                              <w:rFonts w:ascii="Franklin Gothic Demi" w:hAnsi="Franklin Gothic Demi" w:cs="Franklin Gothic Demi"/>
                              <w:color w:val="31849B"/>
                            </w:rPr>
                            <w:t>Comité</w:t>
                          </w:r>
                          <w:r>
                            <w:rPr>
                              <w:rFonts w:ascii="Franklin Gothic Book" w:hAnsi="Franklin Gothic Book" w:cs="Franklin Gothic Book"/>
                              <w:color w:val="31849B"/>
                            </w:rPr>
                            <w:t xml:space="preserve"> de </w:t>
                          </w:r>
                          <w:r>
                            <w:rPr>
                              <w:rFonts w:ascii="Franklin Gothic Demi" w:hAnsi="Franklin Gothic Demi" w:cs="Franklin Gothic Demi"/>
                              <w:color w:val="31849B"/>
                            </w:rPr>
                            <w:t xml:space="preserve">Titulaciones </w:t>
                          </w:r>
                          <w:r>
                            <w:rPr>
                              <w:rFonts w:ascii="Franklin Gothic Book" w:hAnsi="Franklin Gothic Book" w:cs="Franklin Gothic Book"/>
                              <w:color w:val="31849B"/>
                            </w:rPr>
                            <w:t xml:space="preserve">de </w:t>
                          </w:r>
                          <w:r>
                            <w:rPr>
                              <w:rFonts w:ascii="Franklin Gothic Demi" w:hAnsi="Franklin Gothic Demi" w:cs="Franklin Gothic Demi"/>
                              <w:color w:val="31849B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BB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177.6pt;height:11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VsrQIAAKo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" filled="f" stroked="f">
              <v:textbox inset="0,0,0,0">
                <w:txbxContent>
                  <w:p w14:paraId="12AC033F" w14:textId="77777777" w:rsidR="00CB1DCD" w:rsidRDefault="00CB1DCD" w:rsidP="00CB1DCD">
                    <w:pPr>
                      <w:jc w:val="center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B1C726E" wp14:editId="4BA731E1">
                          <wp:extent cx="2047875" cy="1238250"/>
                          <wp:effectExtent l="0" t="0" r="0" b="0"/>
                          <wp:docPr id="2" name="Imagen 1" descr="principal_color_naran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ncipal_color_naranj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7875" cy="123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0548B3" w14:textId="77777777" w:rsidR="00CB1DCD" w:rsidRDefault="00CB1DCD" w:rsidP="00CB1DCD">
                    <w:pPr>
                      <w:jc w:val="center"/>
                    </w:pPr>
                    <w:r>
                      <w:rPr>
                        <w:rFonts w:ascii="Franklin Gothic Demi" w:hAnsi="Franklin Gothic Demi" w:cs="Franklin Gothic Demi"/>
                        <w:color w:val="31849B"/>
                      </w:rPr>
                      <w:t>Comité</w:t>
                    </w:r>
                    <w:r>
                      <w:rPr>
                        <w:rFonts w:ascii="Franklin Gothic Book" w:hAnsi="Franklin Gothic Book" w:cs="Franklin Gothic Book"/>
                        <w:color w:val="31849B"/>
                      </w:rPr>
                      <w:t xml:space="preserve"> de </w:t>
                    </w:r>
                    <w:r>
                      <w:rPr>
                        <w:rFonts w:ascii="Franklin Gothic Demi" w:hAnsi="Franklin Gothic Demi" w:cs="Franklin Gothic Demi"/>
                        <w:color w:val="31849B"/>
                      </w:rPr>
                      <w:t xml:space="preserve">Titulaciones </w:t>
                    </w:r>
                    <w:r>
                      <w:rPr>
                        <w:rFonts w:ascii="Franklin Gothic Book" w:hAnsi="Franklin Gothic Book" w:cs="Franklin Gothic Book"/>
                        <w:color w:val="31849B"/>
                      </w:rPr>
                      <w:t xml:space="preserve">de </w:t>
                    </w:r>
                    <w:r>
                      <w:rPr>
                        <w:rFonts w:ascii="Franklin Gothic Demi" w:hAnsi="Franklin Gothic Demi" w:cs="Franklin Gothic Demi"/>
                        <w:color w:val="31849B"/>
                      </w:rPr>
                      <w:t>Grado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7E13A1" w14:textId="350E4727" w:rsidR="00CA19F0" w:rsidRDefault="00CA19F0" w:rsidP="00D34AA1">
    <w:pPr>
      <w:tabs>
        <w:tab w:val="left" w:pos="3924"/>
      </w:tabs>
      <w:ind w:left="3402" w:right="-426"/>
      <w:rPr>
        <w:noProof/>
        <w:lang w:eastAsia="es-ES"/>
      </w:rPr>
    </w:pPr>
    <w:r>
      <w:rPr>
        <w:noProof/>
        <w:lang w:eastAsia="es-ES"/>
      </w:rPr>
      <w:tab/>
    </w:r>
  </w:p>
  <w:p w14:paraId="4561F7DF" w14:textId="77777777" w:rsidR="00CA19F0" w:rsidRDefault="00CA19F0" w:rsidP="00CB1DCD">
    <w:pPr>
      <w:ind w:left="3402" w:right="-426"/>
      <w:jc w:val="center"/>
      <w:rPr>
        <w:noProof/>
        <w:lang w:eastAsia="es-ES"/>
      </w:rPr>
    </w:pPr>
  </w:p>
  <w:p w14:paraId="2494EB53" w14:textId="753B632E" w:rsidR="00CA19F0" w:rsidRPr="00CB1DCD" w:rsidRDefault="00CA19F0" w:rsidP="00CB1DCD">
    <w:pPr>
      <w:ind w:left="3402" w:right="-426"/>
      <w:jc w:val="center"/>
      <w:rPr>
        <w:rFonts w:ascii="Cambria" w:hAnsi="Cambria"/>
        <w:b/>
        <w:sz w:val="40"/>
        <w:szCs w:val="40"/>
      </w:rPr>
    </w:pPr>
    <w:r>
      <w:tab/>
    </w:r>
    <w:r w:rsidRPr="00CB1DCD">
      <w:rPr>
        <w:rFonts w:ascii="Cambria" w:hAnsi="Cambria"/>
        <w:b/>
        <w:sz w:val="40"/>
        <w:szCs w:val="40"/>
      </w:rPr>
      <w:t>Oferta Trabajos Fin de Grado</w:t>
    </w:r>
  </w:p>
  <w:p w14:paraId="26766736" w14:textId="04A825A6" w:rsidR="00CA19F0" w:rsidRDefault="00CA19F0" w:rsidP="00CB1DCD">
    <w:pPr>
      <w:ind w:left="3402" w:right="-426"/>
      <w:jc w:val="center"/>
      <w:rPr>
        <w:rFonts w:ascii="Cambria" w:hAnsi="Cambria"/>
        <w:b/>
        <w:sz w:val="40"/>
        <w:szCs w:val="40"/>
      </w:rPr>
    </w:pPr>
    <w:r w:rsidRPr="00CB1DCD">
      <w:rPr>
        <w:rFonts w:ascii="Cambria" w:hAnsi="Cambria"/>
        <w:b/>
        <w:sz w:val="40"/>
        <w:szCs w:val="40"/>
      </w:rPr>
      <w:t xml:space="preserve"> curso </w:t>
    </w:r>
    <w:r>
      <w:rPr>
        <w:rFonts w:ascii="Cambria" w:hAnsi="Cambria"/>
        <w:b/>
        <w:sz w:val="40"/>
        <w:szCs w:val="40"/>
      </w:rPr>
      <w:t>2022-23</w:t>
    </w:r>
  </w:p>
  <w:p w14:paraId="41B908F0" w14:textId="78747962" w:rsidR="00CA19F0" w:rsidRPr="0054028A" w:rsidRDefault="00CA19F0" w:rsidP="00CB1DCD">
    <w:pPr>
      <w:ind w:left="3402" w:right="-426"/>
      <w:jc w:val="center"/>
      <w:rPr>
        <w:rFonts w:ascii="Cambria" w:hAnsi="Cambria"/>
        <w:b/>
        <w:sz w:val="32"/>
        <w:szCs w:val="32"/>
      </w:rPr>
    </w:pPr>
    <w:r w:rsidRPr="0054028A">
      <w:rPr>
        <w:rFonts w:ascii="Cambria" w:hAnsi="Cambria"/>
        <w:b/>
        <w:sz w:val="32"/>
        <w:szCs w:val="32"/>
      </w:rPr>
      <w:t>1º Y 2º CUATRIMESTRE</w:t>
    </w:r>
  </w:p>
  <w:p w14:paraId="1FC39945" w14:textId="76D6B8A4" w:rsidR="00CA19F0" w:rsidRDefault="00CA19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2C0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B2D4E"/>
    <w:multiLevelType w:val="multilevel"/>
    <w:tmpl w:val="82E0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02F88"/>
    <w:multiLevelType w:val="hybridMultilevel"/>
    <w:tmpl w:val="528E73E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6799"/>
    <w:multiLevelType w:val="hybridMultilevel"/>
    <w:tmpl w:val="256614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A659E"/>
    <w:multiLevelType w:val="hybridMultilevel"/>
    <w:tmpl w:val="D3C60F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D28CD"/>
    <w:multiLevelType w:val="multilevel"/>
    <w:tmpl w:val="F8DE11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7756"/>
    <w:multiLevelType w:val="multilevel"/>
    <w:tmpl w:val="BB9C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0763D4"/>
    <w:multiLevelType w:val="hybridMultilevel"/>
    <w:tmpl w:val="0158C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170D49"/>
    <w:multiLevelType w:val="hybridMultilevel"/>
    <w:tmpl w:val="D3C60F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E0D06D9"/>
    <w:multiLevelType w:val="hybridMultilevel"/>
    <w:tmpl w:val="1BF022C4"/>
    <w:lvl w:ilvl="0" w:tplc="449C9FBA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97574"/>
    <w:multiLevelType w:val="hybridMultilevel"/>
    <w:tmpl w:val="5D1C67A2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9C2717"/>
    <w:multiLevelType w:val="hybridMultilevel"/>
    <w:tmpl w:val="C3BEC2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D32D9"/>
    <w:multiLevelType w:val="hybridMultilevel"/>
    <w:tmpl w:val="FDFC58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81ABE"/>
    <w:multiLevelType w:val="hybridMultilevel"/>
    <w:tmpl w:val="26D4D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50706C2"/>
    <w:multiLevelType w:val="hybridMultilevel"/>
    <w:tmpl w:val="B35669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A39A4"/>
    <w:multiLevelType w:val="hybridMultilevel"/>
    <w:tmpl w:val="EC788138"/>
    <w:lvl w:ilvl="0" w:tplc="9EB865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262795C"/>
    <w:multiLevelType w:val="multilevel"/>
    <w:tmpl w:val="2E8C1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562B6"/>
    <w:multiLevelType w:val="hybridMultilevel"/>
    <w:tmpl w:val="F5009040"/>
    <w:lvl w:ilvl="0" w:tplc="E1DC403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7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D9762D"/>
    <w:multiLevelType w:val="hybridMultilevel"/>
    <w:tmpl w:val="C3541732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0"/>
  </w:num>
  <w:num w:numId="4">
    <w:abstractNumId w:val="21"/>
  </w:num>
  <w:num w:numId="5">
    <w:abstractNumId w:val="38"/>
  </w:num>
  <w:num w:numId="6">
    <w:abstractNumId w:val="32"/>
  </w:num>
  <w:num w:numId="7">
    <w:abstractNumId w:val="14"/>
  </w:num>
  <w:num w:numId="8">
    <w:abstractNumId w:val="7"/>
  </w:num>
  <w:num w:numId="9">
    <w:abstractNumId w:val="3"/>
  </w:num>
  <w:num w:numId="10">
    <w:abstractNumId w:val="43"/>
  </w:num>
  <w:num w:numId="11">
    <w:abstractNumId w:val="31"/>
  </w:num>
  <w:num w:numId="12">
    <w:abstractNumId w:val="45"/>
  </w:num>
  <w:num w:numId="13">
    <w:abstractNumId w:val="2"/>
  </w:num>
  <w:num w:numId="14">
    <w:abstractNumId w:val="47"/>
  </w:num>
  <w:num w:numId="15">
    <w:abstractNumId w:val="49"/>
  </w:num>
  <w:num w:numId="16">
    <w:abstractNumId w:val="18"/>
  </w:num>
  <w:num w:numId="17">
    <w:abstractNumId w:val="37"/>
  </w:num>
  <w:num w:numId="18">
    <w:abstractNumId w:val="22"/>
  </w:num>
  <w:num w:numId="19">
    <w:abstractNumId w:val="9"/>
  </w:num>
  <w:num w:numId="20">
    <w:abstractNumId w:val="25"/>
  </w:num>
  <w:num w:numId="21">
    <w:abstractNumId w:val="20"/>
  </w:num>
  <w:num w:numId="22">
    <w:abstractNumId w:val="11"/>
  </w:num>
  <w:num w:numId="23">
    <w:abstractNumId w:val="41"/>
  </w:num>
  <w:num w:numId="24">
    <w:abstractNumId w:val="13"/>
  </w:num>
  <w:num w:numId="25">
    <w:abstractNumId w:val="23"/>
  </w:num>
  <w:num w:numId="26">
    <w:abstractNumId w:val="4"/>
  </w:num>
  <w:num w:numId="27">
    <w:abstractNumId w:val="5"/>
  </w:num>
  <w:num w:numId="28">
    <w:abstractNumId w:val="42"/>
  </w:num>
  <w:num w:numId="29">
    <w:abstractNumId w:val="27"/>
  </w:num>
  <w:num w:numId="30">
    <w:abstractNumId w:val="15"/>
  </w:num>
  <w:num w:numId="31">
    <w:abstractNumId w:val="26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0"/>
  </w:num>
  <w:num w:numId="35">
    <w:abstractNumId w:val="35"/>
  </w:num>
  <w:num w:numId="36">
    <w:abstractNumId w:val="34"/>
  </w:num>
  <w:num w:numId="37">
    <w:abstractNumId w:val="8"/>
  </w:num>
  <w:num w:numId="38">
    <w:abstractNumId w:val="39"/>
  </w:num>
  <w:num w:numId="39">
    <w:abstractNumId w:val="1"/>
  </w:num>
  <w:num w:numId="40">
    <w:abstractNumId w:val="17"/>
  </w:num>
  <w:num w:numId="41">
    <w:abstractNumId w:val="36"/>
  </w:num>
  <w:num w:numId="42">
    <w:abstractNumId w:val="16"/>
  </w:num>
  <w:num w:numId="43">
    <w:abstractNumId w:val="12"/>
    <w:lvlOverride w:ilvl="0">
      <w:lvl w:ilvl="0">
        <w:numFmt w:val="decimal"/>
        <w:lvlText w:val="%1."/>
        <w:lvlJc w:val="left"/>
      </w:lvl>
    </w:lvlOverride>
  </w:num>
  <w:num w:numId="44">
    <w:abstractNumId w:val="44"/>
    <w:lvlOverride w:ilvl="0">
      <w:lvl w:ilvl="0">
        <w:numFmt w:val="decimal"/>
        <w:lvlText w:val="%1."/>
        <w:lvlJc w:val="left"/>
      </w:lvl>
    </w:lvlOverride>
  </w:num>
  <w:num w:numId="45">
    <w:abstractNumId w:val="6"/>
  </w:num>
  <w:num w:numId="46">
    <w:abstractNumId w:val="28"/>
  </w:num>
  <w:num w:numId="47">
    <w:abstractNumId w:val="48"/>
  </w:num>
  <w:num w:numId="48">
    <w:abstractNumId w:val="46"/>
  </w:num>
  <w:num w:numId="49">
    <w:abstractNumId w:val="19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05"/>
    <w:rsid w:val="00002134"/>
    <w:rsid w:val="00007634"/>
    <w:rsid w:val="000131BB"/>
    <w:rsid w:val="00017C8E"/>
    <w:rsid w:val="00020953"/>
    <w:rsid w:val="00021921"/>
    <w:rsid w:val="000343BC"/>
    <w:rsid w:val="00051207"/>
    <w:rsid w:val="00053AD0"/>
    <w:rsid w:val="00055A74"/>
    <w:rsid w:val="00056223"/>
    <w:rsid w:val="0006647B"/>
    <w:rsid w:val="00071811"/>
    <w:rsid w:val="00073761"/>
    <w:rsid w:val="000974C9"/>
    <w:rsid w:val="000A180E"/>
    <w:rsid w:val="000A3667"/>
    <w:rsid w:val="000B10AF"/>
    <w:rsid w:val="000B5090"/>
    <w:rsid w:val="000C31CC"/>
    <w:rsid w:val="000D33DC"/>
    <w:rsid w:val="000E023D"/>
    <w:rsid w:val="000E3464"/>
    <w:rsid w:val="000E525A"/>
    <w:rsid w:val="000F4F2D"/>
    <w:rsid w:val="0010405F"/>
    <w:rsid w:val="0010725F"/>
    <w:rsid w:val="0011052A"/>
    <w:rsid w:val="00110E27"/>
    <w:rsid w:val="001111C6"/>
    <w:rsid w:val="00113BDA"/>
    <w:rsid w:val="001151B1"/>
    <w:rsid w:val="00115613"/>
    <w:rsid w:val="00115C6B"/>
    <w:rsid w:val="0012070B"/>
    <w:rsid w:val="00134502"/>
    <w:rsid w:val="001352E0"/>
    <w:rsid w:val="0014073C"/>
    <w:rsid w:val="00152ABE"/>
    <w:rsid w:val="00162FBE"/>
    <w:rsid w:val="001722D3"/>
    <w:rsid w:val="0018522B"/>
    <w:rsid w:val="001938B6"/>
    <w:rsid w:val="001940B1"/>
    <w:rsid w:val="001A53B0"/>
    <w:rsid w:val="001B3943"/>
    <w:rsid w:val="001B56C8"/>
    <w:rsid w:val="001C32AE"/>
    <w:rsid w:val="001C6656"/>
    <w:rsid w:val="001D098D"/>
    <w:rsid w:val="001D55F1"/>
    <w:rsid w:val="001E1B28"/>
    <w:rsid w:val="001E4FA4"/>
    <w:rsid w:val="00200E9C"/>
    <w:rsid w:val="002021F1"/>
    <w:rsid w:val="002022C4"/>
    <w:rsid w:val="0020383D"/>
    <w:rsid w:val="00205BF9"/>
    <w:rsid w:val="0021330D"/>
    <w:rsid w:val="0022772E"/>
    <w:rsid w:val="00233B1B"/>
    <w:rsid w:val="00254D8C"/>
    <w:rsid w:val="002737B9"/>
    <w:rsid w:val="00286860"/>
    <w:rsid w:val="002A4946"/>
    <w:rsid w:val="002B20A1"/>
    <w:rsid w:val="002B38DC"/>
    <w:rsid w:val="002B4E23"/>
    <w:rsid w:val="002C07E3"/>
    <w:rsid w:val="002C1E6E"/>
    <w:rsid w:val="002D0FBA"/>
    <w:rsid w:val="002D3F8F"/>
    <w:rsid w:val="002E281C"/>
    <w:rsid w:val="002E5B88"/>
    <w:rsid w:val="002F4BD6"/>
    <w:rsid w:val="002F5DE5"/>
    <w:rsid w:val="002F6187"/>
    <w:rsid w:val="0031337E"/>
    <w:rsid w:val="00332AD5"/>
    <w:rsid w:val="00332FC6"/>
    <w:rsid w:val="00337040"/>
    <w:rsid w:val="00341862"/>
    <w:rsid w:val="00341D22"/>
    <w:rsid w:val="0034330F"/>
    <w:rsid w:val="003447F9"/>
    <w:rsid w:val="00344F77"/>
    <w:rsid w:val="00354F49"/>
    <w:rsid w:val="00356BF7"/>
    <w:rsid w:val="00374F87"/>
    <w:rsid w:val="00375682"/>
    <w:rsid w:val="003771F2"/>
    <w:rsid w:val="0038032D"/>
    <w:rsid w:val="00384A05"/>
    <w:rsid w:val="00391FA2"/>
    <w:rsid w:val="00395BEF"/>
    <w:rsid w:val="003A05EA"/>
    <w:rsid w:val="003B4089"/>
    <w:rsid w:val="003C05DE"/>
    <w:rsid w:val="003C29D3"/>
    <w:rsid w:val="003C3E80"/>
    <w:rsid w:val="003C6590"/>
    <w:rsid w:val="003D3D4D"/>
    <w:rsid w:val="003E18FA"/>
    <w:rsid w:val="003F008A"/>
    <w:rsid w:val="00405B96"/>
    <w:rsid w:val="00406BA9"/>
    <w:rsid w:val="004070D4"/>
    <w:rsid w:val="004172AB"/>
    <w:rsid w:val="0042488B"/>
    <w:rsid w:val="004356CC"/>
    <w:rsid w:val="0043683B"/>
    <w:rsid w:val="0044657D"/>
    <w:rsid w:val="00456484"/>
    <w:rsid w:val="00461CF5"/>
    <w:rsid w:val="00475A13"/>
    <w:rsid w:val="00485A09"/>
    <w:rsid w:val="00486274"/>
    <w:rsid w:val="004913F3"/>
    <w:rsid w:val="00495C75"/>
    <w:rsid w:val="004A288A"/>
    <w:rsid w:val="004B34BD"/>
    <w:rsid w:val="004B4CA8"/>
    <w:rsid w:val="004B60C2"/>
    <w:rsid w:val="004D7E7F"/>
    <w:rsid w:val="004E0BD2"/>
    <w:rsid w:val="004E6461"/>
    <w:rsid w:val="004F60F7"/>
    <w:rsid w:val="004F7849"/>
    <w:rsid w:val="0050333D"/>
    <w:rsid w:val="00505A62"/>
    <w:rsid w:val="00513267"/>
    <w:rsid w:val="00513B05"/>
    <w:rsid w:val="00516C24"/>
    <w:rsid w:val="005331AB"/>
    <w:rsid w:val="005355F2"/>
    <w:rsid w:val="0054028A"/>
    <w:rsid w:val="00545BBF"/>
    <w:rsid w:val="00545E94"/>
    <w:rsid w:val="00562300"/>
    <w:rsid w:val="00565CDC"/>
    <w:rsid w:val="0057423C"/>
    <w:rsid w:val="00580E64"/>
    <w:rsid w:val="00582EBA"/>
    <w:rsid w:val="00583BF8"/>
    <w:rsid w:val="0058555A"/>
    <w:rsid w:val="00587B8C"/>
    <w:rsid w:val="005A5C55"/>
    <w:rsid w:val="005D23EB"/>
    <w:rsid w:val="005D2F66"/>
    <w:rsid w:val="005E1DE0"/>
    <w:rsid w:val="005E28BD"/>
    <w:rsid w:val="005E4F29"/>
    <w:rsid w:val="005F0FEE"/>
    <w:rsid w:val="005F480D"/>
    <w:rsid w:val="005F74F8"/>
    <w:rsid w:val="00601735"/>
    <w:rsid w:val="00601BAF"/>
    <w:rsid w:val="00603650"/>
    <w:rsid w:val="00603DBE"/>
    <w:rsid w:val="00605E5B"/>
    <w:rsid w:val="006106FE"/>
    <w:rsid w:val="00624607"/>
    <w:rsid w:val="0063039B"/>
    <w:rsid w:val="00630BF4"/>
    <w:rsid w:val="00633D2E"/>
    <w:rsid w:val="0064076C"/>
    <w:rsid w:val="00642BE4"/>
    <w:rsid w:val="006456E8"/>
    <w:rsid w:val="006477E0"/>
    <w:rsid w:val="006520D4"/>
    <w:rsid w:val="006525AB"/>
    <w:rsid w:val="00655DE9"/>
    <w:rsid w:val="00662CC3"/>
    <w:rsid w:val="00667232"/>
    <w:rsid w:val="006738AC"/>
    <w:rsid w:val="006741AE"/>
    <w:rsid w:val="00676F1B"/>
    <w:rsid w:val="00680983"/>
    <w:rsid w:val="006812BD"/>
    <w:rsid w:val="006824DA"/>
    <w:rsid w:val="006853EA"/>
    <w:rsid w:val="00686D06"/>
    <w:rsid w:val="00694E39"/>
    <w:rsid w:val="006A6281"/>
    <w:rsid w:val="006A628B"/>
    <w:rsid w:val="006C2B92"/>
    <w:rsid w:val="006D1ACD"/>
    <w:rsid w:val="006D2573"/>
    <w:rsid w:val="006E0492"/>
    <w:rsid w:val="006E2D7A"/>
    <w:rsid w:val="006E492D"/>
    <w:rsid w:val="006E71B6"/>
    <w:rsid w:val="006F1702"/>
    <w:rsid w:val="006F3B08"/>
    <w:rsid w:val="007101B5"/>
    <w:rsid w:val="007111DE"/>
    <w:rsid w:val="00714BE7"/>
    <w:rsid w:val="007154F9"/>
    <w:rsid w:val="0072043E"/>
    <w:rsid w:val="00722E05"/>
    <w:rsid w:val="0072438E"/>
    <w:rsid w:val="0072523D"/>
    <w:rsid w:val="00732539"/>
    <w:rsid w:val="00741037"/>
    <w:rsid w:val="007433DB"/>
    <w:rsid w:val="007458F6"/>
    <w:rsid w:val="007476FA"/>
    <w:rsid w:val="007501E0"/>
    <w:rsid w:val="00756AC6"/>
    <w:rsid w:val="00760E25"/>
    <w:rsid w:val="007644F8"/>
    <w:rsid w:val="00773A94"/>
    <w:rsid w:val="00780619"/>
    <w:rsid w:val="007816C7"/>
    <w:rsid w:val="007870D8"/>
    <w:rsid w:val="007934B3"/>
    <w:rsid w:val="007C334B"/>
    <w:rsid w:val="007C3659"/>
    <w:rsid w:val="007C3804"/>
    <w:rsid w:val="007E2BA1"/>
    <w:rsid w:val="007E2BEA"/>
    <w:rsid w:val="007E46D2"/>
    <w:rsid w:val="007F3C1C"/>
    <w:rsid w:val="007F58A3"/>
    <w:rsid w:val="00803C68"/>
    <w:rsid w:val="00807B89"/>
    <w:rsid w:val="00817083"/>
    <w:rsid w:val="00820C04"/>
    <w:rsid w:val="0082133F"/>
    <w:rsid w:val="008221F9"/>
    <w:rsid w:val="00834911"/>
    <w:rsid w:val="00834F15"/>
    <w:rsid w:val="00844FEB"/>
    <w:rsid w:val="00847959"/>
    <w:rsid w:val="008519BE"/>
    <w:rsid w:val="00854E18"/>
    <w:rsid w:val="008557BA"/>
    <w:rsid w:val="0086099D"/>
    <w:rsid w:val="0086129C"/>
    <w:rsid w:val="008644A6"/>
    <w:rsid w:val="00865CA4"/>
    <w:rsid w:val="0086646E"/>
    <w:rsid w:val="008667E9"/>
    <w:rsid w:val="00876CD9"/>
    <w:rsid w:val="00882DA4"/>
    <w:rsid w:val="00882F4C"/>
    <w:rsid w:val="008869DF"/>
    <w:rsid w:val="008A3531"/>
    <w:rsid w:val="008A37D1"/>
    <w:rsid w:val="008B4907"/>
    <w:rsid w:val="008B66F5"/>
    <w:rsid w:val="008C6789"/>
    <w:rsid w:val="008C6AA6"/>
    <w:rsid w:val="008C6E84"/>
    <w:rsid w:val="008F223B"/>
    <w:rsid w:val="008F70C9"/>
    <w:rsid w:val="00900CD0"/>
    <w:rsid w:val="00907036"/>
    <w:rsid w:val="0092164E"/>
    <w:rsid w:val="009233EB"/>
    <w:rsid w:val="00935B8A"/>
    <w:rsid w:val="00940378"/>
    <w:rsid w:val="00942D4B"/>
    <w:rsid w:val="009431E9"/>
    <w:rsid w:val="00955F35"/>
    <w:rsid w:val="009570BE"/>
    <w:rsid w:val="009712EC"/>
    <w:rsid w:val="0097182B"/>
    <w:rsid w:val="00986A1F"/>
    <w:rsid w:val="00986D11"/>
    <w:rsid w:val="0098709B"/>
    <w:rsid w:val="009A2EA1"/>
    <w:rsid w:val="009A79A6"/>
    <w:rsid w:val="009C2360"/>
    <w:rsid w:val="009D42E3"/>
    <w:rsid w:val="009F52DF"/>
    <w:rsid w:val="00A02305"/>
    <w:rsid w:val="00A11175"/>
    <w:rsid w:val="00A145FD"/>
    <w:rsid w:val="00A1598A"/>
    <w:rsid w:val="00A17B6E"/>
    <w:rsid w:val="00A259DF"/>
    <w:rsid w:val="00A45EE4"/>
    <w:rsid w:val="00A568A4"/>
    <w:rsid w:val="00A83E3D"/>
    <w:rsid w:val="00A907C8"/>
    <w:rsid w:val="00AB309B"/>
    <w:rsid w:val="00AC1EF3"/>
    <w:rsid w:val="00AC7122"/>
    <w:rsid w:val="00AD5DFF"/>
    <w:rsid w:val="00AE2316"/>
    <w:rsid w:val="00AE6698"/>
    <w:rsid w:val="00AF1F97"/>
    <w:rsid w:val="00AF35B1"/>
    <w:rsid w:val="00AF50D5"/>
    <w:rsid w:val="00AF6873"/>
    <w:rsid w:val="00B0713D"/>
    <w:rsid w:val="00B13113"/>
    <w:rsid w:val="00B14605"/>
    <w:rsid w:val="00B16B0D"/>
    <w:rsid w:val="00B2087F"/>
    <w:rsid w:val="00B21772"/>
    <w:rsid w:val="00B30F3F"/>
    <w:rsid w:val="00B3749E"/>
    <w:rsid w:val="00B41873"/>
    <w:rsid w:val="00B50A3A"/>
    <w:rsid w:val="00B53988"/>
    <w:rsid w:val="00B56E00"/>
    <w:rsid w:val="00B70205"/>
    <w:rsid w:val="00B736E5"/>
    <w:rsid w:val="00B73994"/>
    <w:rsid w:val="00B75FDE"/>
    <w:rsid w:val="00B76743"/>
    <w:rsid w:val="00B9593F"/>
    <w:rsid w:val="00B959DB"/>
    <w:rsid w:val="00B97D31"/>
    <w:rsid w:val="00BA0405"/>
    <w:rsid w:val="00BA2FF2"/>
    <w:rsid w:val="00BB4E3A"/>
    <w:rsid w:val="00BD1BF8"/>
    <w:rsid w:val="00BE2FB0"/>
    <w:rsid w:val="00BE4D3B"/>
    <w:rsid w:val="00BE50E9"/>
    <w:rsid w:val="00BF7869"/>
    <w:rsid w:val="00C042E3"/>
    <w:rsid w:val="00C04614"/>
    <w:rsid w:val="00C046F7"/>
    <w:rsid w:val="00C1170E"/>
    <w:rsid w:val="00C313E4"/>
    <w:rsid w:val="00C353F5"/>
    <w:rsid w:val="00C35B8A"/>
    <w:rsid w:val="00C40E76"/>
    <w:rsid w:val="00C452B9"/>
    <w:rsid w:val="00C47BC1"/>
    <w:rsid w:val="00C50056"/>
    <w:rsid w:val="00C53C0F"/>
    <w:rsid w:val="00C638B2"/>
    <w:rsid w:val="00C754FD"/>
    <w:rsid w:val="00C76F65"/>
    <w:rsid w:val="00C857FB"/>
    <w:rsid w:val="00C91104"/>
    <w:rsid w:val="00CA19F0"/>
    <w:rsid w:val="00CA21D9"/>
    <w:rsid w:val="00CA33CF"/>
    <w:rsid w:val="00CB1DCD"/>
    <w:rsid w:val="00CD4F17"/>
    <w:rsid w:val="00CD6CD1"/>
    <w:rsid w:val="00CE2761"/>
    <w:rsid w:val="00CE5E10"/>
    <w:rsid w:val="00CF2A0A"/>
    <w:rsid w:val="00CF3B46"/>
    <w:rsid w:val="00D07C6B"/>
    <w:rsid w:val="00D101BB"/>
    <w:rsid w:val="00D103C1"/>
    <w:rsid w:val="00D10649"/>
    <w:rsid w:val="00D10ECD"/>
    <w:rsid w:val="00D15306"/>
    <w:rsid w:val="00D16C08"/>
    <w:rsid w:val="00D17401"/>
    <w:rsid w:val="00D22EAB"/>
    <w:rsid w:val="00D23302"/>
    <w:rsid w:val="00D34AA1"/>
    <w:rsid w:val="00D352C8"/>
    <w:rsid w:val="00D53601"/>
    <w:rsid w:val="00D623A5"/>
    <w:rsid w:val="00D65B55"/>
    <w:rsid w:val="00D72435"/>
    <w:rsid w:val="00D74ACC"/>
    <w:rsid w:val="00D87852"/>
    <w:rsid w:val="00DA40DA"/>
    <w:rsid w:val="00DA4944"/>
    <w:rsid w:val="00DA5A69"/>
    <w:rsid w:val="00DB094E"/>
    <w:rsid w:val="00DC3073"/>
    <w:rsid w:val="00DD4558"/>
    <w:rsid w:val="00DD63C9"/>
    <w:rsid w:val="00DE6D95"/>
    <w:rsid w:val="00DF485E"/>
    <w:rsid w:val="00E120D5"/>
    <w:rsid w:val="00E20FEE"/>
    <w:rsid w:val="00E254A7"/>
    <w:rsid w:val="00E25512"/>
    <w:rsid w:val="00E367D6"/>
    <w:rsid w:val="00E46568"/>
    <w:rsid w:val="00E50F93"/>
    <w:rsid w:val="00E52493"/>
    <w:rsid w:val="00E56648"/>
    <w:rsid w:val="00E6387A"/>
    <w:rsid w:val="00E654F4"/>
    <w:rsid w:val="00E80C0D"/>
    <w:rsid w:val="00E81262"/>
    <w:rsid w:val="00E8277A"/>
    <w:rsid w:val="00E91AB5"/>
    <w:rsid w:val="00E937AF"/>
    <w:rsid w:val="00EB004A"/>
    <w:rsid w:val="00ED03FB"/>
    <w:rsid w:val="00EE6B6D"/>
    <w:rsid w:val="00EF5F46"/>
    <w:rsid w:val="00EF63C0"/>
    <w:rsid w:val="00F17B5B"/>
    <w:rsid w:val="00F2211E"/>
    <w:rsid w:val="00F24BFB"/>
    <w:rsid w:val="00F27017"/>
    <w:rsid w:val="00F330C4"/>
    <w:rsid w:val="00F422DD"/>
    <w:rsid w:val="00F602BA"/>
    <w:rsid w:val="00F6691E"/>
    <w:rsid w:val="00F72D62"/>
    <w:rsid w:val="00F801EA"/>
    <w:rsid w:val="00F8034C"/>
    <w:rsid w:val="00F84D70"/>
    <w:rsid w:val="00FA0E10"/>
    <w:rsid w:val="00FA65F9"/>
    <w:rsid w:val="00FB0259"/>
    <w:rsid w:val="00FB5D93"/>
    <w:rsid w:val="00FB7CEA"/>
    <w:rsid w:val="00FC00C3"/>
    <w:rsid w:val="00FC6D81"/>
    <w:rsid w:val="00FC7E8C"/>
    <w:rsid w:val="00FD2ED2"/>
    <w:rsid w:val="00FD3CD8"/>
    <w:rsid w:val="00FE11CC"/>
    <w:rsid w:val="00FE2FEA"/>
    <w:rsid w:val="00FE6DD6"/>
    <w:rsid w:val="00FF129B"/>
    <w:rsid w:val="7A82D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3EC73"/>
  <w15:docId w15:val="{E286D6EC-E228-470A-961A-ABE567AD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A4"/>
    <w:rPr>
      <w:rFonts w:ascii="Times New Roman" w:eastAsia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clara-nfasis31">
    <w:name w:val="Cuadrícula clara - Énfasis 31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uiPriority w:val="99"/>
    <w:unhideWhenUsed/>
    <w:rsid w:val="00C76F65"/>
    <w:rPr>
      <w:rFonts w:eastAsia="Times New Roman" w:cs="Times New Roman"/>
      <w:bCs w:val="0"/>
      <w:iCs w:val="0"/>
      <w:szCs w:val="22"/>
      <w:lang w:val="es-ES"/>
    </w:rPr>
  </w:style>
  <w:style w:type="character" w:customStyle="1" w:styleId="Ttulo1Car">
    <w:name w:val="Título 1 Car"/>
    <w:link w:val="Ttulo1"/>
    <w:uiPriority w:val="9"/>
    <w:rsid w:val="007501E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media3-nfasis2">
    <w:name w:val="Medium Grid 3 Accent 2"/>
    <w:basedOn w:val="Tablanormal"/>
    <w:uiPriority w:val="60"/>
    <w:qFormat/>
    <w:rsid w:val="009F52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">
    <w:name w:val="Hyperlink"/>
    <w:uiPriority w:val="99"/>
    <w:unhideWhenUsed/>
    <w:rsid w:val="00337040"/>
    <w:rPr>
      <w:color w:val="0000FF"/>
      <w:u w:val="single"/>
    </w:rPr>
  </w:style>
  <w:style w:type="character" w:customStyle="1" w:styleId="Mencinsinresolver1">
    <w:name w:val="Mención sin resolver1"/>
    <w:uiPriority w:val="47"/>
    <w:rsid w:val="003447F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4073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62300"/>
    <w:pPr>
      <w:spacing w:before="100" w:beforeAutospacing="1" w:after="100" w:afterAutospacing="1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2300"/>
    <w:pPr>
      <w:spacing w:before="100" w:beforeAutospacing="1" w:after="100" w:afterAutospacing="1"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70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0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0BE"/>
    <w:rPr>
      <w:rFonts w:ascii="Times New Roman" w:eastAsia="Times New Roman" w:hAnsi="Times New Roman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0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0BE"/>
    <w:rPr>
      <w:rFonts w:ascii="Times New Roman" w:eastAsia="Times New Roman" w:hAnsi="Times New Roman"/>
      <w:b/>
      <w:bCs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25C3-7C95-405D-84C4-CB5A0F29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2251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subject/>
  <dc:creator>Jesús M. Hernández</dc:creator>
  <cp:keywords/>
  <dc:description>Trabajo Fin de Máster: Guía de alumno.</dc:description>
  <cp:lastModifiedBy>TEL</cp:lastModifiedBy>
  <cp:revision>7</cp:revision>
  <cp:lastPrinted>2022-09-27T10:58:00Z</cp:lastPrinted>
  <dcterms:created xsi:type="dcterms:W3CDTF">2023-03-07T13:31:00Z</dcterms:created>
  <dcterms:modified xsi:type="dcterms:W3CDTF">2023-03-07T14:11:00Z</dcterms:modified>
</cp:coreProperties>
</file>