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777CFAC0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22F0515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786D19AC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0C7ECCA1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B469145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10AC95C8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47FAE136" w14:textId="77777777" w:rsidR="006824DA" w:rsidRPr="00332FC6" w:rsidRDefault="00D749E7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="Cambria" w:hAnsi="Cambria"/>
                <w:b/>
                <w:color w:val="403152"/>
              </w:rPr>
              <w:t xml:space="preserve">Carlos </w:t>
            </w:r>
            <w:proofErr w:type="spellStart"/>
            <w:r>
              <w:rPr>
                <w:rFonts w:ascii="Cambria" w:hAnsi="Cambria"/>
                <w:b/>
                <w:color w:val="403152"/>
              </w:rPr>
              <w:t>Alberola</w:t>
            </w:r>
            <w:proofErr w:type="spellEnd"/>
            <w:r>
              <w:rPr>
                <w:rFonts w:ascii="Cambria" w:hAnsi="Cambria"/>
                <w:b/>
                <w:color w:val="403152"/>
              </w:rPr>
              <w:t xml:space="preserve"> López/ Juan Pablo Casaseca de la Higuera</w:t>
            </w:r>
          </w:p>
          <w:p w14:paraId="7E9EC05C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01AC2A2B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4D3FC3AE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2242CC38" w14:textId="77777777" w:rsidR="006824DA" w:rsidRPr="00D749E7" w:rsidRDefault="00D749E7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b/>
                <w:color w:val="403152"/>
              </w:rPr>
            </w:pPr>
            <w:r>
              <w:rPr>
                <w:rFonts w:ascii="Cambria" w:hAnsi="Cambria" w:cs="Cambria"/>
                <w:b/>
                <w:color w:val="403152"/>
              </w:rPr>
              <w:t>Teoría de la Señal, Comunicaciones e Ingeniería Telemática</w:t>
            </w:r>
          </w:p>
          <w:p w14:paraId="77A14A4B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6C44A70D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44DA5E1B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08590B47" w14:textId="15CFAE42" w:rsidR="006824DA" w:rsidRPr="00332FC6" w:rsidRDefault="0074501E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74501E">
              <w:rPr>
                <w:rFonts w:asciiTheme="majorHAnsi" w:hAnsiTheme="majorHAnsi"/>
                <w:b/>
                <w:bCs/>
                <w:color w:val="403152" w:themeColor="accent4" w:themeShade="80"/>
                <w:lang w:val="es-ES_tradnl"/>
              </w:rPr>
              <w:t>TÉCNICAS AVANZADAS DE APRENDIZAJE PROFUNDO PARA EL ANÁLISIS DE PATRONES DE MOVIMIENTO EN EL DIAGNÓSTICO DEL TDAH EN LA INFANCI</w:t>
            </w:r>
            <w:r>
              <w:rPr>
                <w:rFonts w:asciiTheme="majorHAnsi" w:hAnsiTheme="majorHAnsi"/>
                <w:b/>
                <w:bCs/>
                <w:color w:val="403152" w:themeColor="accent4" w:themeShade="80"/>
                <w:lang w:val="es-ES_tradnl"/>
              </w:rPr>
              <w:t>A</w:t>
            </w:r>
            <w:bookmarkStart w:id="0" w:name="_GoBack"/>
            <w:bookmarkEnd w:id="0"/>
          </w:p>
          <w:p w14:paraId="5B1268A0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00551FAD" w14:textId="77777777" w:rsidTr="00354837">
        <w:trPr>
          <w:trHeight w:val="3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20C99144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6FD694C6" w14:textId="77777777" w:rsidR="00C82EA9" w:rsidRPr="00C82EA9" w:rsidRDefault="00D749E7" w:rsidP="00C82E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color w:val="403152"/>
                <w:lang w:val="es-ES_tradnl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En este proyecto se continuarán los trabajos realizados por los tutores y colaboradores en materia de procesado de señales de 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actigrafía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 para el diagnóstico del TDAH. Se trata de profundizar en el empleo de técnicas de 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deep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 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learning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 para conseguir la realización de un sistema fiable y no invasivo para la detección de la hiperactividad/inatención en niños. En concreto, se buscar avanzar en algunas direcciones no exploradas hasta el momento, las cuales podrían incluir el uso combinado de redes recurrentes (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uni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- o bidireccionales) y 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convolucionales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>, o el uso de redes generativas antagónicas (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Generative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 </w:t>
            </w:r>
            <w:proofErr w:type="spellStart"/>
            <w:r w:rsidR="00C82EA9" w:rsidRPr="00C82EA9">
              <w:rPr>
                <w:rFonts w:ascii="Cambria" w:hAnsi="Cambria"/>
                <w:color w:val="403152"/>
                <w:lang w:val="es-ES_tradnl"/>
              </w:rPr>
              <w:t>Adversarial</w:t>
            </w:r>
            <w:proofErr w:type="spellEnd"/>
            <w:r w:rsidR="00C82EA9" w:rsidRPr="00C82EA9">
              <w:rPr>
                <w:rFonts w:ascii="Cambria" w:hAnsi="Cambria"/>
                <w:color w:val="403152"/>
                <w:lang w:val="es-ES_tradnl"/>
              </w:rPr>
              <w:t xml:space="preserve"> Networks, GAN) para aumentar el tamaño de las bases de datos de pacientes en grupos estratificados.</w:t>
            </w:r>
          </w:p>
          <w:p w14:paraId="16165D2E" w14:textId="77777777" w:rsid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73015AE4" w14:textId="77777777" w:rsidR="00354837" w:rsidRP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1608CAFA" w14:textId="77777777" w:rsid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6A5F8CE5" w14:textId="77777777" w:rsidR="00354837" w:rsidRDefault="00354837" w:rsidP="0035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</w:p>
          <w:p w14:paraId="6EAD103E" w14:textId="77777777" w:rsidR="006824DA" w:rsidRPr="00354837" w:rsidRDefault="00354837" w:rsidP="00354837">
            <w:pPr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</w:p>
        </w:tc>
      </w:tr>
      <w:tr w:rsidR="009C20F4" w14:paraId="02BBB45B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5CACDAC8" w14:textId="77777777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6E520791" w14:textId="77777777"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 xml:space="preserve">SÍ  </w:t>
            </w:r>
            <w:r>
              <w:rPr>
                <w:rFonts w:cs="Wingdings"/>
                <w:color w:val="403152" w:themeColor="accent4" w:themeShade="80"/>
              </w:rPr>
              <w:sym w:font="Symbol" w:char="F0AE"/>
            </w:r>
            <w:r>
              <w:rPr>
                <w:rFonts w:cs="Wingdings"/>
                <w:color w:val="403152" w:themeColor="accent4" w:themeShade="80"/>
              </w:rPr>
              <w:t xml:space="preserve"> </w:t>
            </w:r>
            <w:r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>
              <w:rPr>
                <w:rFonts w:cs="Wingdings"/>
                <w:color w:val="403152" w:themeColor="accent4" w:themeShade="80"/>
              </w:rPr>
              <w:t xml:space="preserve">  </w:t>
            </w:r>
            <w:r w:rsidR="00C82EA9">
              <w:rPr>
                <w:rFonts w:cs="Wingdings"/>
                <w:color w:val="403152" w:themeColor="accent4" w:themeShade="80"/>
              </w:rPr>
              <w:t>PAULA ÁLVAREZ TAVERA</w:t>
            </w:r>
          </w:p>
          <w:p w14:paraId="5BF936E4" w14:textId="77777777"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7602AD45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FBE2255" w14:textId="77777777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1C3807CC" w14:textId="77777777" w:rsidR="00354837" w:rsidRDefault="00D749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  <w:r>
        <w:rPr>
          <w:rFonts w:asciiTheme="majorHAnsi" w:hAnsiTheme="majorHAnsi"/>
          <w:color w:val="403152" w:themeColor="accent4" w:themeShade="80"/>
          <w:szCs w:val="20"/>
        </w:rPr>
        <w:t xml:space="preserve">CARLOS ALBEROLA LÓPEZ: Especialista </w:t>
      </w:r>
      <w:r w:rsidR="0066781D">
        <w:rPr>
          <w:rFonts w:asciiTheme="majorHAnsi" w:hAnsiTheme="majorHAnsi"/>
          <w:color w:val="403152" w:themeColor="accent4" w:themeShade="80"/>
          <w:szCs w:val="20"/>
        </w:rPr>
        <w:t>en tratamiento estad</w:t>
      </w:r>
      <w:r w:rsidR="008608B4">
        <w:rPr>
          <w:rFonts w:asciiTheme="majorHAnsi" w:hAnsiTheme="majorHAnsi"/>
          <w:color w:val="403152" w:themeColor="accent4" w:themeShade="80"/>
          <w:szCs w:val="20"/>
        </w:rPr>
        <w:t>ístico de señales: detección y estimación.</w:t>
      </w:r>
    </w:p>
    <w:p w14:paraId="2C8FECAF" w14:textId="77777777" w:rsidR="00D749E7" w:rsidRPr="00354837" w:rsidRDefault="00D749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  <w:r>
        <w:rPr>
          <w:rFonts w:asciiTheme="majorHAnsi" w:hAnsiTheme="majorHAnsi"/>
          <w:color w:val="403152" w:themeColor="accent4" w:themeShade="80"/>
          <w:szCs w:val="20"/>
        </w:rPr>
        <w:t>JUAN PABLO CASASECA DE LA HIGUERA:</w:t>
      </w:r>
      <w:r w:rsidR="0066781D">
        <w:rPr>
          <w:rFonts w:asciiTheme="majorHAnsi" w:hAnsiTheme="majorHAnsi"/>
          <w:color w:val="403152" w:themeColor="accent4" w:themeShade="80"/>
          <w:szCs w:val="20"/>
        </w:rPr>
        <w:t xml:space="preserve"> Especialista en herramientas de </w:t>
      </w:r>
      <w:proofErr w:type="spellStart"/>
      <w:r w:rsidR="0066781D">
        <w:rPr>
          <w:rFonts w:asciiTheme="majorHAnsi" w:hAnsiTheme="majorHAnsi"/>
          <w:color w:val="403152" w:themeColor="accent4" w:themeShade="80"/>
          <w:szCs w:val="20"/>
        </w:rPr>
        <w:t>deep</w:t>
      </w:r>
      <w:proofErr w:type="spellEnd"/>
      <w:r w:rsidR="0066781D">
        <w:rPr>
          <w:rFonts w:asciiTheme="majorHAnsi" w:hAnsiTheme="majorHAnsi"/>
          <w:color w:val="403152" w:themeColor="accent4" w:themeShade="80"/>
          <w:szCs w:val="20"/>
        </w:rPr>
        <w:t xml:space="preserve"> </w:t>
      </w:r>
      <w:proofErr w:type="spellStart"/>
      <w:r w:rsidR="0066781D">
        <w:rPr>
          <w:rFonts w:asciiTheme="majorHAnsi" w:hAnsiTheme="majorHAnsi"/>
          <w:color w:val="403152" w:themeColor="accent4" w:themeShade="80"/>
          <w:szCs w:val="20"/>
        </w:rPr>
        <w:t>learning</w:t>
      </w:r>
      <w:proofErr w:type="spellEnd"/>
      <w:r w:rsidR="0066781D">
        <w:rPr>
          <w:rFonts w:asciiTheme="majorHAnsi" w:hAnsiTheme="majorHAnsi"/>
          <w:color w:val="403152" w:themeColor="accent4" w:themeShade="80"/>
          <w:szCs w:val="20"/>
        </w:rPr>
        <w:t xml:space="preserve">. </w:t>
      </w:r>
    </w:p>
    <w:p w14:paraId="2877CBAB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16CD2DA6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56E39CA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585CFA91" w14:textId="77777777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02056E89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14:paraId="668BC0A1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0ABC0D2" w14:textId="77777777"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2810F8E1" w14:textId="77777777" w:rsidR="009F52DF" w:rsidRPr="00332FC6" w:rsidRDefault="00C82EA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MARCOS MARTÍN FERNÁNDEZ</w:t>
            </w:r>
          </w:p>
          <w:p w14:paraId="2E28993F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6349E615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A69C9EA" w14:textId="77777777"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6773DF49" w14:textId="77777777" w:rsidR="002C07E3" w:rsidRPr="00332FC6" w:rsidRDefault="00101D96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JAVIER AGUIAR PÉREZ</w:t>
            </w:r>
          </w:p>
        </w:tc>
      </w:tr>
      <w:tr w:rsidR="009F52DF" w:rsidRPr="00332FC6" w14:paraId="660A9AB9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0CA96B" w14:textId="77777777"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71CC3606" w14:textId="77777777" w:rsidR="00101D96" w:rsidRPr="00332FC6" w:rsidRDefault="00101D96" w:rsidP="00101D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 xml:space="preserve">IGNACIO </w:t>
            </w:r>
            <w:proofErr w:type="gramStart"/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 xml:space="preserve">DE </w:t>
            </w: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</w:t>
            </w:r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>MIGUEL</w:t>
            </w:r>
            <w:proofErr w:type="gramEnd"/>
            <w:r w:rsidRPr="00D749E7">
              <w:rPr>
                <w:rFonts w:asciiTheme="majorHAnsi" w:hAnsiTheme="majorHAnsi"/>
                <w:b/>
                <w:color w:val="403152" w:themeColor="accent4" w:themeShade="80"/>
              </w:rPr>
              <w:t xml:space="preserve"> JIMÉNEZ</w:t>
            </w:r>
          </w:p>
          <w:p w14:paraId="4241814F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782AF2FB" w14:textId="77777777" w:rsidTr="00D74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3FDEA20B" w14:textId="77777777" w:rsidR="007A77C2" w:rsidRPr="00332FC6" w:rsidRDefault="007A77C2" w:rsidP="00D749E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5AFB5CFB" w14:textId="77777777" w:rsidR="007A77C2" w:rsidRPr="00332FC6" w:rsidRDefault="00A570AB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MANUEL RODRÍGUEZ CAYETANO </w:t>
            </w:r>
          </w:p>
        </w:tc>
      </w:tr>
      <w:tr w:rsidR="007A77C2" w:rsidRPr="00332FC6" w14:paraId="54D3F5C7" w14:textId="77777777" w:rsidTr="00D749E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2B8734F" w14:textId="77777777" w:rsidR="007A77C2" w:rsidRPr="00332FC6" w:rsidRDefault="007A77C2" w:rsidP="00D749E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192C5560" w14:textId="77777777" w:rsidR="007A77C2" w:rsidRPr="00332FC6" w:rsidRDefault="00101D96" w:rsidP="00D749E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LUIS MIGUEL SAN JOSÉ REVUELTA </w:t>
            </w:r>
          </w:p>
        </w:tc>
      </w:tr>
      <w:tr w:rsidR="007A77C2" w:rsidRPr="00332FC6" w14:paraId="26F4CA6D" w14:textId="77777777" w:rsidTr="00D749E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6288AC15" w14:textId="77777777" w:rsidR="007A77C2" w:rsidRPr="00332FC6" w:rsidRDefault="007A77C2" w:rsidP="00D749E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303E84D6" w14:textId="77777777" w:rsidR="007A77C2" w:rsidRPr="00332FC6" w:rsidRDefault="000A6CD8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RAMÓN DE LA ROSA STÉINZ</w:t>
            </w:r>
          </w:p>
          <w:p w14:paraId="697ACC19" w14:textId="77777777" w:rsidR="007A77C2" w:rsidRPr="00332FC6" w:rsidRDefault="007A77C2" w:rsidP="00D749E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18068E4B" w14:textId="77777777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E8D8CCA" w14:textId="77777777" w:rsidR="00BA3DE7" w:rsidRPr="00BA3DE7" w:rsidRDefault="00BA3DE7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275F0E68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822086" w14:textId="77777777" w:rsidR="003632A6" w:rsidRDefault="003632A6" w:rsidP="00C76F65">
      <w:pPr>
        <w:spacing w:after="0" w:line="240" w:lineRule="auto"/>
      </w:pPr>
      <w:r>
        <w:separator/>
      </w:r>
    </w:p>
  </w:endnote>
  <w:endnote w:type="continuationSeparator" w:id="0">
    <w:p w14:paraId="1F26A4A0" w14:textId="77777777" w:rsidR="003632A6" w:rsidRDefault="003632A6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027B4C" w14:textId="77777777" w:rsidR="003632A6" w:rsidRDefault="003632A6" w:rsidP="00C76F65">
      <w:pPr>
        <w:spacing w:after="0" w:line="240" w:lineRule="auto"/>
      </w:pPr>
      <w:r>
        <w:separator/>
      </w:r>
    </w:p>
  </w:footnote>
  <w:footnote w:type="continuationSeparator" w:id="0">
    <w:p w14:paraId="1640F19F" w14:textId="77777777" w:rsidR="003632A6" w:rsidRDefault="003632A6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D1C5A4" w14:textId="77777777" w:rsidR="00D749E7" w:rsidRPr="006E71B6" w:rsidRDefault="0074501E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291227">
          <w:rPr>
            <w:noProof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4599E6F8" wp14:editId="76297968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0" b="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BBB59">
                              <a:lumMod val="100000"/>
                              <a:lumOff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950881" w14:textId="77777777" w:rsidR="00D749E7" w:rsidRDefault="00D749E7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8608B4" w:rsidRPr="008608B4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4599E6F8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" o:allowincell="f" fillcolor="#9bbb59" stroked="f">
                  <v:path arrowok="t"/>
                  <v:textbox inset="0,,0">
                    <w:txbxContent>
                      <w:p w14:paraId="35950881" w14:textId="77777777" w:rsidR="00D749E7" w:rsidRDefault="00D749E7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8608B4" w:rsidRPr="008608B4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D749E7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D749E7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D749E7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D749E7">
      <w:rPr>
        <w:rFonts w:asciiTheme="majorHAnsi" w:hAnsiTheme="majorHAnsi"/>
        <w:b/>
        <w:color w:val="1F497D" w:themeColor="text2"/>
        <w:sz w:val="36"/>
        <w:szCs w:val="36"/>
      </w:rPr>
      <w:br/>
    </w:r>
    <w:r w:rsidR="00D749E7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D749E7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D749E7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D749E7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D749E7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31740C23" w14:textId="77777777" w:rsidR="00D749E7" w:rsidRDefault="00D749E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1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605"/>
    <w:rsid w:val="00025C73"/>
    <w:rsid w:val="0006647B"/>
    <w:rsid w:val="000A3667"/>
    <w:rsid w:val="000A6CD8"/>
    <w:rsid w:val="000C4F30"/>
    <w:rsid w:val="00101D96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91227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837"/>
    <w:rsid w:val="00354F49"/>
    <w:rsid w:val="003632A6"/>
    <w:rsid w:val="00374F87"/>
    <w:rsid w:val="0038032D"/>
    <w:rsid w:val="003A751D"/>
    <w:rsid w:val="003B4089"/>
    <w:rsid w:val="003B4FE6"/>
    <w:rsid w:val="003C6590"/>
    <w:rsid w:val="003D3D4D"/>
    <w:rsid w:val="003F008A"/>
    <w:rsid w:val="004070D4"/>
    <w:rsid w:val="004356CC"/>
    <w:rsid w:val="004B60C2"/>
    <w:rsid w:val="004C0194"/>
    <w:rsid w:val="004C4C5C"/>
    <w:rsid w:val="004E0BD2"/>
    <w:rsid w:val="004F18F2"/>
    <w:rsid w:val="004F60F7"/>
    <w:rsid w:val="00505A62"/>
    <w:rsid w:val="00513B05"/>
    <w:rsid w:val="0058555A"/>
    <w:rsid w:val="005E59D4"/>
    <w:rsid w:val="005F3460"/>
    <w:rsid w:val="005F6A6C"/>
    <w:rsid w:val="0063039B"/>
    <w:rsid w:val="0066781D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33DB"/>
    <w:rsid w:val="0074501E"/>
    <w:rsid w:val="007501E0"/>
    <w:rsid w:val="00756AC6"/>
    <w:rsid w:val="007934B3"/>
    <w:rsid w:val="007A77C2"/>
    <w:rsid w:val="007C334B"/>
    <w:rsid w:val="007E2BEA"/>
    <w:rsid w:val="0084608E"/>
    <w:rsid w:val="008543B1"/>
    <w:rsid w:val="008557BA"/>
    <w:rsid w:val="008608B4"/>
    <w:rsid w:val="0086646E"/>
    <w:rsid w:val="00882F4C"/>
    <w:rsid w:val="0097182B"/>
    <w:rsid w:val="00986A1F"/>
    <w:rsid w:val="00986D11"/>
    <w:rsid w:val="009B6540"/>
    <w:rsid w:val="009C20F4"/>
    <w:rsid w:val="009F52DF"/>
    <w:rsid w:val="00A1598A"/>
    <w:rsid w:val="00A259DF"/>
    <w:rsid w:val="00A55ABA"/>
    <w:rsid w:val="00A570AB"/>
    <w:rsid w:val="00AC7122"/>
    <w:rsid w:val="00AF6873"/>
    <w:rsid w:val="00B0713D"/>
    <w:rsid w:val="00B14605"/>
    <w:rsid w:val="00B53988"/>
    <w:rsid w:val="00B9593F"/>
    <w:rsid w:val="00BA0405"/>
    <w:rsid w:val="00BA3DE7"/>
    <w:rsid w:val="00C35B8A"/>
    <w:rsid w:val="00C452B9"/>
    <w:rsid w:val="00C665D5"/>
    <w:rsid w:val="00C76F65"/>
    <w:rsid w:val="00C82EA9"/>
    <w:rsid w:val="00CF3B46"/>
    <w:rsid w:val="00D07C6B"/>
    <w:rsid w:val="00D103C1"/>
    <w:rsid w:val="00D16C08"/>
    <w:rsid w:val="00D53601"/>
    <w:rsid w:val="00D65B55"/>
    <w:rsid w:val="00D749E7"/>
    <w:rsid w:val="00D74ACC"/>
    <w:rsid w:val="00DA40DA"/>
    <w:rsid w:val="00DB094E"/>
    <w:rsid w:val="00DC3073"/>
    <w:rsid w:val="00E20FEE"/>
    <w:rsid w:val="00E46568"/>
    <w:rsid w:val="00E50F93"/>
    <w:rsid w:val="00E6387A"/>
    <w:rsid w:val="00EB004A"/>
    <w:rsid w:val="00ED03FB"/>
    <w:rsid w:val="00EF63C0"/>
    <w:rsid w:val="00F2211E"/>
    <w:rsid w:val="00F2334E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5586F529"/>
  <w15:docId w15:val="{C3B19B4A-2612-804F-BC26-3A6680AF3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6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797F3-55B4-9749-AA81-2ACED100B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354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Carlos Alberola López</cp:lastModifiedBy>
  <cp:revision>6</cp:revision>
  <cp:lastPrinted>2010-05-24T15:16:00Z</cp:lastPrinted>
  <dcterms:created xsi:type="dcterms:W3CDTF">2020-10-16T08:13:00Z</dcterms:created>
  <dcterms:modified xsi:type="dcterms:W3CDTF">2020-10-21T09:47:00Z</dcterms:modified>
</cp:coreProperties>
</file>