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09AB0" w14:textId="77777777" w:rsidR="00A75564" w:rsidRPr="00A75564" w:rsidRDefault="00A75564" w:rsidP="00A75564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</w:pPr>
      <w:r w:rsidRPr="00A75564"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  <w:t xml:space="preserve">En FOSO de 1º hicimos una guía para los planes a extinguir el curso pasado. </w:t>
      </w:r>
      <w:proofErr w:type="gramStart"/>
      <w:r w:rsidRPr="00A75564"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  <w:t>La adjunto</w:t>
      </w:r>
      <w:proofErr w:type="gramEnd"/>
      <w:r w:rsidRPr="00A75564"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  <w:t xml:space="preserve">. Los cambios están resaltados en amarillo y lo que viene a indicar es que la guía es equivalente a la del plan nuevo, pero sin los métodos docentes y principios metodológicos porque, a priori, los estudiantes no tienen derecho a docencia. No </w:t>
      </w:r>
      <w:proofErr w:type="gramStart"/>
      <w:r w:rsidRPr="00A75564"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  <w:t>obstante</w:t>
      </w:r>
      <w:proofErr w:type="gramEnd"/>
      <w:r w:rsidRPr="00A75564"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  <w:t xml:space="preserve"> a estos estudiantes </w:t>
      </w:r>
      <w:proofErr w:type="gramStart"/>
      <w:r w:rsidRPr="00A75564"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  <w:t>les</w:t>
      </w:r>
      <w:proofErr w:type="gramEnd"/>
      <w:r w:rsidRPr="00A75564">
        <w:rPr>
          <w:rFonts w:ascii="Aptos" w:eastAsia="Times New Roman" w:hAnsi="Aptos" w:cs="Times New Roman"/>
          <w:color w:val="000000"/>
          <w:kern w:val="0"/>
          <w:lang w:eastAsia="es-ES_tradnl"/>
          <w14:ligatures w14:val="none"/>
        </w:rPr>
        <w:t xml:space="preserve"> animamos a que acudan a las clases teóricas y laboratorios. En el último caso dando prioridad a los estudiantes matriculados en el plan nuevo en caso de que el número de ordenadores sea inferior al de estudiantes apuntados al turno correspondiente (30 estudiantes).</w:t>
      </w:r>
    </w:p>
    <w:p w14:paraId="377B2F00" w14:textId="77777777" w:rsidR="00A75564" w:rsidRPr="00A75564" w:rsidRDefault="00A75564" w:rsidP="00A7556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56ABFEEA" w14:textId="70B5274A" w:rsidR="00444F81" w:rsidRPr="00444F81" w:rsidRDefault="00444F81">
      <w:pPr>
        <w:rPr>
          <w:b/>
          <w:bCs/>
        </w:rPr>
      </w:pPr>
    </w:p>
    <w:sectPr w:rsidR="00444F81" w:rsidRPr="0044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63C89"/>
    <w:multiLevelType w:val="multilevel"/>
    <w:tmpl w:val="1EA87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180A0B"/>
    <w:multiLevelType w:val="multilevel"/>
    <w:tmpl w:val="DB1A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2932309">
    <w:abstractNumId w:val="1"/>
  </w:num>
  <w:num w:numId="2" w16cid:durableId="185703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81"/>
    <w:rsid w:val="0016527D"/>
    <w:rsid w:val="00444F81"/>
    <w:rsid w:val="008324FA"/>
    <w:rsid w:val="00A75564"/>
    <w:rsid w:val="00B6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599E2"/>
  <w15:chartTrackingRefBased/>
  <w15:docId w15:val="{C73E146E-58D3-834D-846C-77EA952F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44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4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44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44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44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44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44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44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44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44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44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44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44F8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44F8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44F8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44F8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44F8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44F8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44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44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44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44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44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44F8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44F8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44F8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44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44F8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44F81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8324F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324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539</Characters>
  <Application>Microsoft Office Word</Application>
  <DocSecurity>0</DocSecurity>
  <Lines>44</Lines>
  <Paragraphs>44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 MERAYO ALVAREZ</dc:creator>
  <cp:keywords/>
  <dc:description/>
  <cp:lastModifiedBy>NOEMI MERAYO ALVAREZ</cp:lastModifiedBy>
  <cp:revision>4</cp:revision>
  <dcterms:created xsi:type="dcterms:W3CDTF">2026-01-26T16:14:00Z</dcterms:created>
  <dcterms:modified xsi:type="dcterms:W3CDTF">2026-01-28T20:21:00Z</dcterms:modified>
</cp:coreProperties>
</file>